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B1D" w:rsidRDefault="00E96B1D" w:rsidP="0089599D">
      <w:pPr>
        <w:tabs>
          <w:tab w:val="left" w:pos="993"/>
        </w:tabs>
        <w:spacing w:after="0" w:line="240" w:lineRule="auto"/>
        <w:rPr>
          <w:rFonts w:ascii="Times New Roman" w:hAnsi="Times New Roman" w:cs="Times New Roman"/>
          <w:b/>
          <w:color w:val="000000"/>
          <w:sz w:val="24"/>
          <w:szCs w:val="24"/>
          <w:lang w:val="ru-RU"/>
        </w:rPr>
      </w:pPr>
      <w:bookmarkStart w:id="0" w:name="block-30093470"/>
      <w:r>
        <w:rPr>
          <w:rFonts w:ascii="Times New Roman" w:hAnsi="Times New Roman" w:cs="Times New Roman"/>
          <w:b/>
          <w:noProof/>
          <w:color w:val="000000"/>
          <w:sz w:val="24"/>
          <w:szCs w:val="24"/>
          <w:lang w:val="ru-RU" w:eastAsia="ru-RU"/>
        </w:rPr>
        <w:drawing>
          <wp:inline distT="0" distB="0" distL="0" distR="0">
            <wp:extent cx="6560022" cy="9829061"/>
            <wp:effectExtent l="0" t="0" r="0" b="1270"/>
            <wp:docPr id="1" name="Рисунок 1" descr="C:\Users\DIREKTOR\Desktop\на сайт\ОРКСЭ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Desktop\на сайт\ОРКСЭ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0022" cy="9829061"/>
                    </a:xfrm>
                    <a:prstGeom prst="rect">
                      <a:avLst/>
                    </a:prstGeom>
                    <a:noFill/>
                    <a:ln>
                      <a:noFill/>
                    </a:ln>
                  </pic:spPr>
                </pic:pic>
              </a:graphicData>
            </a:graphic>
          </wp:inline>
        </w:drawing>
      </w:r>
    </w:p>
    <w:p w:rsidR="007549EF" w:rsidRDefault="00091D98" w:rsidP="0089599D">
      <w:pPr>
        <w:tabs>
          <w:tab w:val="left" w:pos="993"/>
        </w:tabs>
        <w:spacing w:after="0" w:line="240" w:lineRule="auto"/>
        <w:rPr>
          <w:rFonts w:ascii="Times New Roman" w:hAnsi="Times New Roman" w:cs="Times New Roman"/>
          <w:sz w:val="24"/>
          <w:szCs w:val="24"/>
          <w:lang w:val="ru-RU"/>
        </w:rPr>
      </w:pPr>
      <w:r>
        <w:rPr>
          <w:rFonts w:ascii="Times New Roman" w:hAnsi="Times New Roman" w:cs="Times New Roman"/>
          <w:b/>
          <w:color w:val="000000"/>
          <w:sz w:val="24"/>
          <w:szCs w:val="24"/>
          <w:lang w:val="ru-RU"/>
        </w:rPr>
        <w:lastRenderedPageBreak/>
        <w:t>ПОЯСНИТЕЛЬНАЯ ЗАПИСКА</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Pr>
          <w:rFonts w:ascii="Times New Roman" w:hAnsi="Times New Roman" w:cs="Times New Roman"/>
          <w:color w:val="000000"/>
          <w:sz w:val="24"/>
          <w:szCs w:val="24"/>
          <w:lang w:val="ru-RU"/>
        </w:rPr>
        <w:t>метапредметных</w:t>
      </w:r>
      <w:proofErr w:type="spellEnd"/>
      <w:r>
        <w:rPr>
          <w:rFonts w:ascii="Times New Roman" w:hAnsi="Times New Roman" w:cs="Times New Roman"/>
          <w:color w:val="000000"/>
          <w:sz w:val="24"/>
          <w:szCs w:val="24"/>
          <w:lang w:val="ru-RU"/>
        </w:rPr>
        <w:t xml:space="preserve"> достижений, которые приобретает каждый обучающийся, независимо от изучаемого модуля. </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Pr>
          <w:rFonts w:ascii="Times New Roman" w:hAnsi="Times New Roman" w:cs="Times New Roman"/>
          <w:color w:val="000000"/>
          <w:sz w:val="24"/>
          <w:szCs w:val="24"/>
          <w:lang w:val="ru-RU"/>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Деятельностный</w:t>
      </w:r>
      <w:proofErr w:type="spellEnd"/>
      <w:r>
        <w:rPr>
          <w:rFonts w:ascii="Times New Roman" w:hAnsi="Times New Roman" w:cs="Times New Roman"/>
          <w:color w:val="000000"/>
          <w:sz w:val="24"/>
          <w:szCs w:val="24"/>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w:t>
      </w:r>
      <w:proofErr w:type="gramStart"/>
      <w:r>
        <w:rPr>
          <w:rFonts w:ascii="Times New Roman" w:hAnsi="Times New Roman" w:cs="Times New Roman"/>
          <w:color w:val="000000"/>
          <w:sz w:val="24"/>
          <w:szCs w:val="24"/>
          <w:lang w:val="ru-RU"/>
        </w:rPr>
        <w:t>обу­чения</w:t>
      </w:r>
      <w:proofErr w:type="gramEnd"/>
      <w:r>
        <w:rPr>
          <w:rFonts w:ascii="Times New Roman" w:hAnsi="Times New Roman" w:cs="Times New Roman"/>
          <w:color w:val="000000"/>
          <w:sz w:val="24"/>
          <w:szCs w:val="24"/>
          <w:lang w:val="ru-RU"/>
        </w:rPr>
        <w:t xml:space="preserve">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Основными задачами ОРКСЭ являются:</w:t>
      </w:r>
    </w:p>
    <w:p w:rsidR="007549EF" w:rsidRDefault="00091D98">
      <w:pPr>
        <w:numPr>
          <w:ilvl w:val="0"/>
          <w:numId w:val="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549EF" w:rsidRDefault="00091D98">
      <w:pPr>
        <w:numPr>
          <w:ilvl w:val="0"/>
          <w:numId w:val="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развитие представлений обучающихся о значении нравственных норм и ценностей в жизни личности, семьи, общества;</w:t>
      </w:r>
    </w:p>
    <w:p w:rsidR="007549EF" w:rsidRDefault="00091D98">
      <w:pPr>
        <w:numPr>
          <w:ilvl w:val="0"/>
          <w:numId w:val="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549EF" w:rsidRDefault="00091D98">
      <w:pPr>
        <w:numPr>
          <w:ilvl w:val="0"/>
          <w:numId w:val="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развитие способностей обучающихся к общению в </w:t>
      </w:r>
      <w:proofErr w:type="spellStart"/>
      <w:r>
        <w:rPr>
          <w:rFonts w:ascii="Times New Roman" w:hAnsi="Times New Roman" w:cs="Times New Roman"/>
          <w:color w:val="000000"/>
          <w:sz w:val="24"/>
          <w:szCs w:val="24"/>
          <w:lang w:val="ru-RU"/>
        </w:rPr>
        <w:t>полиэтничной</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разномировоззренческой</w:t>
      </w:r>
      <w:proofErr w:type="spellEnd"/>
      <w:r>
        <w:rPr>
          <w:rFonts w:ascii="Times New Roman" w:hAnsi="Times New Roman" w:cs="Times New Roman"/>
          <w:color w:val="000000"/>
          <w:sz w:val="24"/>
          <w:szCs w:val="24"/>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w:t>
      </w:r>
      <w:r>
        <w:rPr>
          <w:rFonts w:ascii="Times New Roman" w:hAnsi="Times New Roman" w:cs="Times New Roman"/>
          <w:color w:val="000000"/>
          <w:sz w:val="24"/>
          <w:szCs w:val="24"/>
          <w:lang w:val="ru-RU"/>
        </w:rPr>
        <w:lastRenderedPageBreak/>
        <w:t>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549EF" w:rsidRDefault="00091D98">
      <w:pPr>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sz w:val="24"/>
          <w:szCs w:val="24"/>
          <w:lang w:val="ru-RU"/>
        </w:rPr>
        <w:t>СВЯЗЬ С РАБОЧЕЙ ПРОГРАММОЙ ВОСПИТАНИЯ ШКОЛЫ</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Реализация воспитательного потенциала уроков ОРКСЭ (урочной деятельности, аудиторных занятий в рамках максимально допустимой учебной нагрузки) предусматривает:</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максимальное использование воспитательных возможностей содержания уроков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включение в содержание уроков целевых ориентиров результатов воспитания, их учет в определении воспитательных задач уроков, занятий;</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побуждение </w:t>
      </w:r>
      <w:proofErr w:type="gramStart"/>
      <w:r>
        <w:rPr>
          <w:rFonts w:ascii="Times New Roman" w:hAnsi="Times New Roman" w:cs="Times New Roman"/>
          <w:sz w:val="24"/>
          <w:szCs w:val="24"/>
          <w:lang w:val="ru-RU"/>
        </w:rPr>
        <w:t>обучающихся</w:t>
      </w:r>
      <w:proofErr w:type="gramEnd"/>
      <w:r>
        <w:rPr>
          <w:rFonts w:ascii="Times New Roman" w:hAnsi="Times New Roman" w:cs="Times New Roman"/>
          <w:sz w:val="24"/>
          <w:szCs w:val="24"/>
          <w:lang w:val="ru-RU"/>
        </w:rPr>
        <w:t xml:space="preserve"> соблюдать нормы поведения, правила общения со сверстниками и педагогическими работниками, соответствующие укладу школы, установление и поддержку доброжелательной атмосферы;</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организацию наставничества </w:t>
      </w:r>
      <w:proofErr w:type="gramStart"/>
      <w:r>
        <w:rPr>
          <w:rFonts w:ascii="Times New Roman" w:hAnsi="Times New Roman" w:cs="Times New Roman"/>
          <w:sz w:val="24"/>
          <w:szCs w:val="24"/>
          <w:lang w:val="ru-RU"/>
        </w:rPr>
        <w:t>мотивированных</w:t>
      </w:r>
      <w:proofErr w:type="gramEnd"/>
      <w:r>
        <w:rPr>
          <w:rFonts w:ascii="Times New Roman" w:hAnsi="Times New Roman" w:cs="Times New Roman"/>
          <w:sz w:val="24"/>
          <w:szCs w:val="24"/>
          <w:lang w:val="ru-RU"/>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549EF" w:rsidRDefault="00091D9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«Основы религиозных культур и светской этики» на уровне начального общего образования».</w:t>
      </w:r>
    </w:p>
    <w:p w:rsidR="007549EF" w:rsidRDefault="00091D98">
      <w:pPr>
        <w:tabs>
          <w:tab w:val="left" w:pos="709"/>
        </w:tabs>
        <w:spacing w:after="0" w:line="240" w:lineRule="auto"/>
        <w:ind w:firstLine="709"/>
        <w:jc w:val="both"/>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МЕСТО УЧЕБНОГО ПРЕДМЕТА «ОСНОВЫ РЕЛИГИОЗНЫХ КУЛЬТУР И СВЕТСКОЙ ЭТИКИ» В УЧЕБНОМ ПЛАНЕ</w:t>
      </w:r>
    </w:p>
    <w:p w:rsidR="007549EF" w:rsidRDefault="00091D98">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 соответствии с Федеральным государственным образовательным стандартом начального общего образования учебный предмет «Основы религиозных культур и светской этики» входит в  предметную  область  «Основы религиозных культур и светской этики» и является обязательным для  изучения.</w:t>
      </w:r>
    </w:p>
    <w:p w:rsidR="007549EF" w:rsidRDefault="00091D98">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Срок освоения рабочей программы: 4 класс, 1 год</w:t>
      </w:r>
    </w:p>
    <w:p w:rsidR="007549EF" w:rsidRDefault="00091D98">
      <w:pPr>
        <w:spacing w:after="0" w:line="240" w:lineRule="auto"/>
        <w:ind w:firstLine="709"/>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Количество часов в учебном плане на изучение предмета (4 класс – 34 учебные недели)</w:t>
      </w:r>
    </w:p>
    <w:tbl>
      <w:tblPr>
        <w:tblStyle w:val="11"/>
        <w:tblW w:w="0" w:type="auto"/>
        <w:tblInd w:w="108" w:type="dxa"/>
        <w:tblLook w:val="04A0" w:firstRow="1" w:lastRow="0" w:firstColumn="1" w:lastColumn="0" w:noHBand="0" w:noVBand="1"/>
      </w:tblPr>
      <w:tblGrid>
        <w:gridCol w:w="2812"/>
        <w:gridCol w:w="3425"/>
        <w:gridCol w:w="3261"/>
      </w:tblGrid>
      <w:tr w:rsidR="007549EF">
        <w:tc>
          <w:tcPr>
            <w:tcW w:w="2812" w:type="dxa"/>
            <w:tcBorders>
              <w:top w:val="single" w:sz="4" w:space="0" w:color="auto"/>
              <w:left w:val="single" w:sz="4" w:space="0" w:color="auto"/>
              <w:bottom w:val="single" w:sz="4" w:space="0" w:color="auto"/>
              <w:right w:val="single" w:sz="4" w:space="0" w:color="auto"/>
            </w:tcBorders>
          </w:tcPr>
          <w:p w:rsidR="007549EF" w:rsidRDefault="00091D98">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Класс</w:t>
            </w:r>
          </w:p>
        </w:tc>
        <w:tc>
          <w:tcPr>
            <w:tcW w:w="3425" w:type="dxa"/>
            <w:tcBorders>
              <w:top w:val="single" w:sz="4" w:space="0" w:color="auto"/>
              <w:left w:val="single" w:sz="4" w:space="0" w:color="auto"/>
              <w:bottom w:val="single" w:sz="4" w:space="0" w:color="auto"/>
              <w:right w:val="single" w:sz="4" w:space="0" w:color="auto"/>
            </w:tcBorders>
          </w:tcPr>
          <w:p w:rsidR="007549EF" w:rsidRDefault="00091D98">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Количество часов в неделю</w:t>
            </w:r>
          </w:p>
        </w:tc>
        <w:tc>
          <w:tcPr>
            <w:tcW w:w="3261" w:type="dxa"/>
            <w:tcBorders>
              <w:top w:val="single" w:sz="4" w:space="0" w:color="auto"/>
              <w:left w:val="single" w:sz="4" w:space="0" w:color="auto"/>
              <w:bottom w:val="single" w:sz="4" w:space="0" w:color="auto"/>
              <w:right w:val="single" w:sz="4" w:space="0" w:color="auto"/>
            </w:tcBorders>
          </w:tcPr>
          <w:p w:rsidR="007549EF" w:rsidRDefault="00091D98">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Количество часов в год</w:t>
            </w:r>
          </w:p>
        </w:tc>
      </w:tr>
      <w:tr w:rsidR="007549EF">
        <w:tc>
          <w:tcPr>
            <w:tcW w:w="2812" w:type="dxa"/>
            <w:tcBorders>
              <w:top w:val="single" w:sz="4" w:space="0" w:color="auto"/>
              <w:left w:val="single" w:sz="4" w:space="0" w:color="auto"/>
              <w:bottom w:val="single" w:sz="4" w:space="0" w:color="auto"/>
              <w:right w:val="single" w:sz="4" w:space="0" w:color="auto"/>
            </w:tcBorders>
          </w:tcPr>
          <w:p w:rsidR="007549EF" w:rsidRDefault="00091D98">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4 класс</w:t>
            </w:r>
          </w:p>
        </w:tc>
        <w:tc>
          <w:tcPr>
            <w:tcW w:w="3425" w:type="dxa"/>
            <w:tcBorders>
              <w:top w:val="single" w:sz="4" w:space="0" w:color="auto"/>
              <w:left w:val="single" w:sz="4" w:space="0" w:color="auto"/>
              <w:bottom w:val="single" w:sz="4" w:space="0" w:color="auto"/>
              <w:right w:val="single" w:sz="4" w:space="0" w:color="auto"/>
            </w:tcBorders>
          </w:tcPr>
          <w:p w:rsidR="007549EF" w:rsidRDefault="00091D98">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3261" w:type="dxa"/>
            <w:tcBorders>
              <w:top w:val="single" w:sz="4" w:space="0" w:color="auto"/>
              <w:left w:val="single" w:sz="4" w:space="0" w:color="auto"/>
              <w:bottom w:val="single" w:sz="4" w:space="0" w:color="auto"/>
              <w:right w:val="single" w:sz="4" w:space="0" w:color="auto"/>
            </w:tcBorders>
          </w:tcPr>
          <w:p w:rsidR="007549EF" w:rsidRDefault="00091D98">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34</w:t>
            </w:r>
          </w:p>
        </w:tc>
      </w:tr>
      <w:tr w:rsidR="007549EF">
        <w:tc>
          <w:tcPr>
            <w:tcW w:w="2812" w:type="dxa"/>
            <w:tcBorders>
              <w:top w:val="single" w:sz="4" w:space="0" w:color="auto"/>
              <w:left w:val="single" w:sz="4" w:space="0" w:color="auto"/>
              <w:bottom w:val="single" w:sz="4" w:space="0" w:color="auto"/>
              <w:right w:val="single" w:sz="4" w:space="0" w:color="auto"/>
            </w:tcBorders>
          </w:tcPr>
          <w:p w:rsidR="007549EF" w:rsidRDefault="00091D98">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Всего</w:t>
            </w:r>
          </w:p>
        </w:tc>
        <w:tc>
          <w:tcPr>
            <w:tcW w:w="3425" w:type="dxa"/>
            <w:tcBorders>
              <w:top w:val="single" w:sz="4" w:space="0" w:color="auto"/>
              <w:left w:val="single" w:sz="4" w:space="0" w:color="auto"/>
              <w:bottom w:val="single" w:sz="4" w:space="0" w:color="auto"/>
              <w:right w:val="single" w:sz="4" w:space="0" w:color="auto"/>
            </w:tcBorders>
          </w:tcPr>
          <w:p w:rsidR="007549EF" w:rsidRDefault="007549EF">
            <w:pPr>
              <w:spacing w:after="0" w:line="240" w:lineRule="auto"/>
              <w:jc w:val="center"/>
              <w:rPr>
                <w:rFonts w:ascii="Times New Roman" w:eastAsia="Calibri" w:hAnsi="Times New Roman" w:cs="Times New Roman"/>
                <w:sz w:val="24"/>
                <w:szCs w:val="24"/>
                <w:lang w:val="ru-RU"/>
              </w:rPr>
            </w:pPr>
          </w:p>
        </w:tc>
        <w:tc>
          <w:tcPr>
            <w:tcW w:w="3261" w:type="dxa"/>
            <w:tcBorders>
              <w:top w:val="single" w:sz="4" w:space="0" w:color="auto"/>
              <w:left w:val="single" w:sz="4" w:space="0" w:color="auto"/>
              <w:bottom w:val="single" w:sz="4" w:space="0" w:color="auto"/>
              <w:right w:val="single" w:sz="4" w:space="0" w:color="auto"/>
            </w:tcBorders>
          </w:tcPr>
          <w:p w:rsidR="007549EF" w:rsidRDefault="00091D98">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34</w:t>
            </w:r>
          </w:p>
        </w:tc>
      </w:tr>
    </w:tbl>
    <w:p w:rsidR="007549EF" w:rsidRDefault="007549EF">
      <w:pPr>
        <w:tabs>
          <w:tab w:val="left" w:pos="993"/>
        </w:tabs>
        <w:spacing w:after="0" w:line="240" w:lineRule="auto"/>
        <w:ind w:firstLine="709"/>
        <w:jc w:val="both"/>
        <w:rPr>
          <w:rFonts w:ascii="Times New Roman" w:hAnsi="Times New Roman" w:cs="Times New Roman"/>
          <w:sz w:val="24"/>
          <w:szCs w:val="24"/>
          <w:lang w:val="ru-RU"/>
        </w:rPr>
      </w:pPr>
      <w:bookmarkStart w:id="1" w:name="block-30093471"/>
      <w:bookmarkEnd w:id="0"/>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СОДЕРЖАНИЕ ОБУЧЕНИЯ</w:t>
      </w:r>
    </w:p>
    <w:p w:rsidR="007549EF" w:rsidRDefault="007549EF">
      <w:pPr>
        <w:tabs>
          <w:tab w:val="left" w:pos="993"/>
        </w:tabs>
        <w:spacing w:after="0" w:line="240" w:lineRule="auto"/>
        <w:ind w:firstLine="709"/>
        <w:jc w:val="both"/>
        <w:rPr>
          <w:rFonts w:ascii="Times New Roman" w:hAnsi="Times New Roman" w:cs="Times New Roman"/>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Модуль «ОСНОВЫ ПРАВОСЛАВНОЙ КУЛЬТУРЫ»</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Pr>
          <w:rFonts w:ascii="Times New Roman" w:hAnsi="Times New Roman" w:cs="Times New Roman"/>
          <w:color w:val="000000"/>
          <w:sz w:val="24"/>
          <w:szCs w:val="24"/>
          <w:lang w:val="ru-RU"/>
        </w:rPr>
        <w:t>ближнему</w:t>
      </w:r>
      <w:proofErr w:type="gramEnd"/>
      <w:r>
        <w:rPr>
          <w:rFonts w:ascii="Times New Roman" w:hAnsi="Times New Roman" w:cs="Times New Roman"/>
          <w:color w:val="000000"/>
          <w:sz w:val="24"/>
          <w:szCs w:val="24"/>
          <w:lang w:val="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Модуль «ОСНОВЫ ИСЛАМСКОЙ КУЛЬТУРЫ»</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Pr>
          <w:rFonts w:ascii="Times New Roman" w:hAnsi="Times New Roman" w:cs="Times New Roman"/>
          <w:color w:val="000000"/>
          <w:sz w:val="24"/>
          <w:szCs w:val="24"/>
          <w:lang w:val="ru-RU"/>
        </w:rPr>
        <w:t>ближнему</w:t>
      </w:r>
      <w:proofErr w:type="gramEnd"/>
      <w:r>
        <w:rPr>
          <w:rFonts w:ascii="Times New Roman" w:hAnsi="Times New Roman" w:cs="Times New Roman"/>
          <w:color w:val="000000"/>
          <w:sz w:val="24"/>
          <w:szCs w:val="24"/>
          <w:lang w:val="ru-RU"/>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Модуль «ОСНОВЫ БУДДИЙСКОЙ КУЛЬТУРЫ»</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Модуль «ОСНОВЫ ИУДЕЙСКОЙ КУЛЬТУРЫ»</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Pr>
          <w:rFonts w:ascii="Times New Roman" w:hAnsi="Times New Roman" w:cs="Times New Roman"/>
          <w:color w:val="000000"/>
          <w:sz w:val="24"/>
          <w:szCs w:val="24"/>
          <w:lang w:val="ru-RU"/>
        </w:rPr>
        <w:t>ии иу</w:t>
      </w:r>
      <w:proofErr w:type="gramEnd"/>
      <w:r>
        <w:rPr>
          <w:rFonts w:ascii="Times New Roman" w:hAnsi="Times New Roman" w:cs="Times New Roman"/>
          <w:color w:val="000000"/>
          <w:sz w:val="24"/>
          <w:szCs w:val="24"/>
          <w:lang w:val="ru-RU"/>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Модуль «ОСНОВЫ РЕЛИГИОЗНЫХ КУЛЬТУР НАРОДОВ РОССИИ»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Россия – наша Родина. Культура и религия. Религии мира и их основатели. Священные книги религий мира. Хранители предания в религиях мира. Человек в </w:t>
      </w:r>
      <w:r>
        <w:rPr>
          <w:rFonts w:ascii="Times New Roman" w:hAnsi="Times New Roman" w:cs="Times New Roman"/>
          <w:color w:val="000000"/>
          <w:sz w:val="24"/>
          <w:szCs w:val="24"/>
          <w:lang w:val="ru-RU"/>
        </w:rPr>
        <w:lastRenderedPageBreak/>
        <w:t xml:space="preserve">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w:t>
      </w:r>
      <w:proofErr w:type="gramStart"/>
      <w:r>
        <w:rPr>
          <w:rFonts w:ascii="Times New Roman" w:hAnsi="Times New Roman" w:cs="Times New Roman"/>
          <w:color w:val="000000"/>
          <w:sz w:val="24"/>
          <w:szCs w:val="24"/>
          <w:lang w:val="ru-RU"/>
        </w:rPr>
        <w:t>Милосердие, забота о слабых, взаимопомощь, социальные проблемы общества и отношение к ним разных религий.</w:t>
      </w:r>
      <w:proofErr w:type="gramEnd"/>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Модуль «ОСНОВЫ СВЕТСКОЙ ЭТИКИ»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Любовь и уважение к Отечеству. Патриотизм многонационального и многоконфессионального народа России.</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w:t>
      </w:r>
    </w:p>
    <w:p w:rsidR="007549EF" w:rsidRDefault="007549EF">
      <w:pPr>
        <w:tabs>
          <w:tab w:val="left" w:pos="993"/>
        </w:tabs>
        <w:spacing w:after="0" w:line="240" w:lineRule="auto"/>
        <w:ind w:firstLine="709"/>
        <w:rPr>
          <w:rFonts w:ascii="Times New Roman" w:hAnsi="Times New Roman" w:cs="Times New Roman"/>
          <w:sz w:val="24"/>
          <w:szCs w:val="24"/>
          <w:lang w:val="ru-RU"/>
        </w:rPr>
        <w:sectPr w:rsidR="007549EF">
          <w:headerReference w:type="even" r:id="rId9"/>
          <w:headerReference w:type="default" r:id="rId10"/>
          <w:footerReference w:type="even" r:id="rId11"/>
          <w:footerReference w:type="default" r:id="rId12"/>
          <w:headerReference w:type="first" r:id="rId13"/>
          <w:footerReference w:type="first" r:id="rId14"/>
          <w:pgSz w:w="11906" w:h="16383"/>
          <w:pgMar w:top="851" w:right="850" w:bottom="1134" w:left="1418" w:header="720" w:footer="720" w:gutter="0"/>
          <w:cols w:space="720"/>
        </w:sect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bookmarkStart w:id="2" w:name="block-30093472"/>
      <w:bookmarkEnd w:id="1"/>
      <w:r>
        <w:rPr>
          <w:rFonts w:ascii="Times New Roman" w:hAnsi="Times New Roman" w:cs="Times New Roman"/>
          <w:b/>
          <w:color w:val="000000"/>
          <w:sz w:val="24"/>
          <w:szCs w:val="24"/>
          <w:lang w:val="ru-RU"/>
        </w:rPr>
        <w:lastRenderedPageBreak/>
        <w:t xml:space="preserve">ПЛАНИРУЕМЫЕ РЕЗУЛЬТАТЫ ОСВОЕНИЯ ПРОГРАММЫ </w:t>
      </w:r>
    </w:p>
    <w:p w:rsidR="007549EF" w:rsidRDefault="007549EF">
      <w:pPr>
        <w:tabs>
          <w:tab w:val="left" w:pos="993"/>
        </w:tabs>
        <w:spacing w:after="0" w:line="240" w:lineRule="auto"/>
        <w:ind w:firstLine="709"/>
        <w:jc w:val="both"/>
        <w:rPr>
          <w:rFonts w:ascii="Times New Roman" w:hAnsi="Times New Roman" w:cs="Times New Roman"/>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 xml:space="preserve">ЛИЧНОСТНЫЕ РЕЗУЛЬТАТЫ </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В результате изучения предмета «Основы религиозных культур и светской этики» в 4 классе </w:t>
      </w:r>
      <w:proofErr w:type="gramStart"/>
      <w:r>
        <w:rPr>
          <w:rFonts w:ascii="Times New Roman" w:hAnsi="Times New Roman" w:cs="Times New Roman"/>
          <w:color w:val="000000"/>
          <w:sz w:val="24"/>
          <w:szCs w:val="24"/>
          <w:lang w:val="ru-RU"/>
        </w:rPr>
        <w:t>у</w:t>
      </w:r>
      <w:proofErr w:type="gramEnd"/>
      <w:r>
        <w:rPr>
          <w:rFonts w:ascii="Times New Roman" w:hAnsi="Times New Roman" w:cs="Times New Roman"/>
          <w:color w:val="000000"/>
          <w:sz w:val="24"/>
          <w:szCs w:val="24"/>
          <w:lang w:val="ru-RU"/>
        </w:rPr>
        <w:t xml:space="preserve"> обучающегося будут сформированы следующие личностные результаты:</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основы российской гражданской идентичности, испытывать чувство гордости за свою Родину;</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формировать национальную и гражданскую </w:t>
      </w:r>
      <w:proofErr w:type="spellStart"/>
      <w:r>
        <w:rPr>
          <w:rFonts w:ascii="Times New Roman" w:hAnsi="Times New Roman" w:cs="Times New Roman"/>
          <w:color w:val="000000"/>
          <w:sz w:val="24"/>
          <w:szCs w:val="24"/>
          <w:lang w:val="ru-RU"/>
        </w:rPr>
        <w:t>самоидентичность</w:t>
      </w:r>
      <w:proofErr w:type="spellEnd"/>
      <w:r>
        <w:rPr>
          <w:rFonts w:ascii="Times New Roman" w:hAnsi="Times New Roman" w:cs="Times New Roman"/>
          <w:color w:val="000000"/>
          <w:sz w:val="24"/>
          <w:szCs w:val="24"/>
          <w:lang w:val="ru-RU"/>
        </w:rPr>
        <w:t>, осознавать свою этническую и национальную принадлежность;</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значение гуманистических и демократических ценностных ориентаций; осознавать ценность человеческой жизни;</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значение нравственных норм и ценностей как условия жизни личности, семьи, общества;</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осознавать право гражданина РФ исповедовать любую традиционную религию или не исповедовать никакой </w:t>
      </w:r>
      <w:proofErr w:type="gramStart"/>
      <w:r>
        <w:rPr>
          <w:rFonts w:ascii="Times New Roman" w:hAnsi="Times New Roman" w:cs="Times New Roman"/>
          <w:color w:val="000000"/>
          <w:sz w:val="24"/>
          <w:szCs w:val="24"/>
          <w:lang w:val="ru-RU"/>
        </w:rPr>
        <w:t>ре­лигии</w:t>
      </w:r>
      <w:proofErr w:type="gramEnd"/>
      <w:r>
        <w:rPr>
          <w:rFonts w:ascii="Times New Roman" w:hAnsi="Times New Roman" w:cs="Times New Roman"/>
          <w:color w:val="000000"/>
          <w:sz w:val="24"/>
          <w:szCs w:val="24"/>
          <w:lang w:val="ru-RU"/>
        </w:rPr>
        <w:t>;</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w:t>
      </w:r>
      <w:proofErr w:type="gramStart"/>
      <w:r>
        <w:rPr>
          <w:rFonts w:ascii="Times New Roman" w:hAnsi="Times New Roman" w:cs="Times New Roman"/>
          <w:color w:val="000000"/>
          <w:sz w:val="24"/>
          <w:szCs w:val="24"/>
          <w:lang w:val="ru-RU"/>
        </w:rPr>
        <w:t>оскорб­ляющих</w:t>
      </w:r>
      <w:proofErr w:type="gramEnd"/>
      <w:r>
        <w:rPr>
          <w:rFonts w:ascii="Times New Roman" w:hAnsi="Times New Roman" w:cs="Times New Roman"/>
          <w:color w:val="000000"/>
          <w:sz w:val="24"/>
          <w:szCs w:val="24"/>
          <w:lang w:val="ru-RU"/>
        </w:rPr>
        <w:t xml:space="preserve"> других людей;</w:t>
      </w:r>
    </w:p>
    <w:p w:rsidR="007549EF" w:rsidRDefault="00091D98">
      <w:pPr>
        <w:numPr>
          <w:ilvl w:val="0"/>
          <w:numId w:val="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понимать необходимость бережного отношения к материальным и духовным ценностям.</w:t>
      </w: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МЕТАПРЕДМЕТНЫЕ РЕЗУЛЬТАТЫ</w:t>
      </w:r>
    </w:p>
    <w:p w:rsidR="007549EF" w:rsidRDefault="007549EF">
      <w:pPr>
        <w:tabs>
          <w:tab w:val="left" w:pos="993"/>
        </w:tabs>
        <w:spacing w:after="0" w:line="240" w:lineRule="auto"/>
        <w:ind w:firstLine="709"/>
        <w:jc w:val="both"/>
        <w:rPr>
          <w:rFonts w:ascii="Times New Roman" w:hAnsi="Times New Roman" w:cs="Times New Roman"/>
          <w:sz w:val="24"/>
          <w:szCs w:val="24"/>
          <w:lang w:val="ru-RU"/>
        </w:rPr>
      </w:pPr>
    </w:p>
    <w:p w:rsidR="007549EF" w:rsidRDefault="00091D98">
      <w:pPr>
        <w:numPr>
          <w:ilvl w:val="0"/>
          <w:numId w:val="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овладевать способностью понимания и сохранения целей и задач учебной деятельности, поиска оптимальных средств их достижения;</w:t>
      </w:r>
    </w:p>
    <w:p w:rsidR="007549EF" w:rsidRDefault="00091D98">
      <w:pPr>
        <w:numPr>
          <w:ilvl w:val="0"/>
          <w:numId w:val="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549EF" w:rsidRDefault="00091D98">
      <w:pPr>
        <w:numPr>
          <w:ilvl w:val="0"/>
          <w:numId w:val="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549EF" w:rsidRDefault="00091D98">
      <w:pPr>
        <w:numPr>
          <w:ilvl w:val="0"/>
          <w:numId w:val="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совершенствовать умения в области работы с информацией, осуществления информационного поиска для выполнения учебных заданий;</w:t>
      </w:r>
    </w:p>
    <w:p w:rsidR="007549EF" w:rsidRDefault="00091D98">
      <w:pPr>
        <w:numPr>
          <w:ilvl w:val="0"/>
          <w:numId w:val="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549EF" w:rsidRDefault="00091D98">
      <w:pPr>
        <w:numPr>
          <w:ilvl w:val="0"/>
          <w:numId w:val="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549EF" w:rsidRDefault="00091D98">
      <w:pPr>
        <w:numPr>
          <w:ilvl w:val="0"/>
          <w:numId w:val="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549EF" w:rsidRDefault="00091D98">
      <w:pPr>
        <w:numPr>
          <w:ilvl w:val="0"/>
          <w:numId w:val="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Универсальные учебные действия</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Познавательные УУД:</w:t>
      </w:r>
    </w:p>
    <w:p w:rsidR="007549EF" w:rsidRDefault="00091D98">
      <w:pPr>
        <w:numPr>
          <w:ilvl w:val="0"/>
          <w:numId w:val="4"/>
        </w:numPr>
        <w:tabs>
          <w:tab w:val="left" w:pos="993"/>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7549EF" w:rsidRDefault="00091D98">
      <w:pPr>
        <w:numPr>
          <w:ilvl w:val="0"/>
          <w:numId w:val="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использовать разные методы получения знаний о традиционных религиях и светской этике (наблюдение, чтение, сравнение, вычисление);</w:t>
      </w:r>
    </w:p>
    <w:p w:rsidR="007549EF" w:rsidRDefault="00091D98">
      <w:pPr>
        <w:numPr>
          <w:ilvl w:val="0"/>
          <w:numId w:val="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549EF" w:rsidRDefault="00091D98">
      <w:pPr>
        <w:numPr>
          <w:ilvl w:val="0"/>
          <w:numId w:val="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признавать возможность существования разных точек зрения; обосновывать свои суждения, приводить убедительные доказательства;</w:t>
      </w:r>
    </w:p>
    <w:p w:rsidR="007549EF" w:rsidRDefault="00091D98">
      <w:pPr>
        <w:numPr>
          <w:ilvl w:val="0"/>
          <w:numId w:val="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Работа с информацией:</w:t>
      </w:r>
    </w:p>
    <w:p w:rsidR="007549EF" w:rsidRDefault="00091D98">
      <w:pPr>
        <w:numPr>
          <w:ilvl w:val="0"/>
          <w:numId w:val="5"/>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7549EF" w:rsidRDefault="00091D98">
      <w:pPr>
        <w:numPr>
          <w:ilvl w:val="0"/>
          <w:numId w:val="5"/>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7549EF" w:rsidRDefault="00091D98">
      <w:pPr>
        <w:numPr>
          <w:ilvl w:val="0"/>
          <w:numId w:val="5"/>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549EF" w:rsidRDefault="00091D98">
      <w:pPr>
        <w:numPr>
          <w:ilvl w:val="0"/>
          <w:numId w:val="5"/>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Коммуникативные УУД:</w:t>
      </w:r>
    </w:p>
    <w:p w:rsidR="007549EF" w:rsidRDefault="00091D98">
      <w:pPr>
        <w:numPr>
          <w:ilvl w:val="0"/>
          <w:numId w:val="6"/>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549EF" w:rsidRDefault="00091D98">
      <w:pPr>
        <w:numPr>
          <w:ilvl w:val="0"/>
          <w:numId w:val="6"/>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549EF" w:rsidRDefault="00091D98">
      <w:pPr>
        <w:numPr>
          <w:ilvl w:val="0"/>
          <w:numId w:val="6"/>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Регулятивные УУД:</w:t>
      </w:r>
    </w:p>
    <w:p w:rsidR="007549EF" w:rsidRDefault="00091D98">
      <w:pPr>
        <w:numPr>
          <w:ilvl w:val="0"/>
          <w:numId w:val="7"/>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549EF" w:rsidRDefault="00091D98">
      <w:pPr>
        <w:numPr>
          <w:ilvl w:val="0"/>
          <w:numId w:val="7"/>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549EF" w:rsidRDefault="00091D98">
      <w:pPr>
        <w:numPr>
          <w:ilvl w:val="0"/>
          <w:numId w:val="7"/>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549EF" w:rsidRDefault="00091D98">
      <w:pPr>
        <w:numPr>
          <w:ilvl w:val="0"/>
          <w:numId w:val="7"/>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549EF" w:rsidRDefault="00091D98">
      <w:pPr>
        <w:numPr>
          <w:ilvl w:val="0"/>
          <w:numId w:val="7"/>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Совместная деятельность:</w:t>
      </w:r>
    </w:p>
    <w:p w:rsidR="007549EF" w:rsidRDefault="00091D98">
      <w:pPr>
        <w:numPr>
          <w:ilvl w:val="0"/>
          <w:numId w:val="8"/>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549EF" w:rsidRDefault="00091D98">
      <w:pPr>
        <w:numPr>
          <w:ilvl w:val="0"/>
          <w:numId w:val="8"/>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7549EF" w:rsidRDefault="00091D98">
      <w:pPr>
        <w:numPr>
          <w:ilvl w:val="0"/>
          <w:numId w:val="8"/>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Pr>
          <w:rFonts w:ascii="Times New Roman" w:hAnsi="Times New Roman" w:cs="Times New Roman"/>
          <w:color w:val="000000"/>
          <w:sz w:val="24"/>
          <w:szCs w:val="24"/>
          <w:lang w:val="ru-RU"/>
        </w:rPr>
        <w:t>видеопрезентацией</w:t>
      </w:r>
      <w:proofErr w:type="spellEnd"/>
      <w:r>
        <w:rPr>
          <w:rFonts w:ascii="Times New Roman" w:hAnsi="Times New Roman" w:cs="Times New Roman"/>
          <w:color w:val="000000"/>
          <w:sz w:val="24"/>
          <w:szCs w:val="24"/>
          <w:lang w:val="ru-RU"/>
        </w:rPr>
        <w:t>.</w:t>
      </w:r>
    </w:p>
    <w:p w:rsidR="007549EF" w:rsidRDefault="007549EF">
      <w:pPr>
        <w:tabs>
          <w:tab w:val="left" w:pos="993"/>
        </w:tabs>
        <w:spacing w:after="0" w:line="240" w:lineRule="auto"/>
        <w:ind w:firstLine="709"/>
        <w:jc w:val="both"/>
        <w:rPr>
          <w:rFonts w:ascii="Times New Roman" w:hAnsi="Times New Roman" w:cs="Times New Roman"/>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ПРЕДМЕТНЫЕ РЕЗУЛЬТАТЫ</w:t>
      </w:r>
    </w:p>
    <w:p w:rsidR="007549EF" w:rsidRDefault="007549EF">
      <w:pPr>
        <w:tabs>
          <w:tab w:val="left" w:pos="993"/>
        </w:tabs>
        <w:spacing w:after="0" w:line="240" w:lineRule="auto"/>
        <w:ind w:firstLine="709"/>
        <w:jc w:val="both"/>
        <w:rPr>
          <w:rFonts w:ascii="Times New Roman" w:hAnsi="Times New Roman" w:cs="Times New Roman"/>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Предметные результаты </w:t>
      </w:r>
      <w:proofErr w:type="gramStart"/>
      <w:r>
        <w:rPr>
          <w:rFonts w:ascii="Times New Roman" w:hAnsi="Times New Roman" w:cs="Times New Roman"/>
          <w:color w:val="000000"/>
          <w:sz w:val="24"/>
          <w:szCs w:val="24"/>
          <w:lang w:val="ru-RU"/>
        </w:rPr>
        <w:t xml:space="preserve">обучения </w:t>
      </w:r>
      <w:r>
        <w:rPr>
          <w:rFonts w:ascii="Times New Roman" w:hAnsi="Times New Roman" w:cs="Times New Roman"/>
          <w:b/>
          <w:color w:val="000000"/>
          <w:sz w:val="24"/>
          <w:szCs w:val="24"/>
          <w:lang w:val="ru-RU"/>
        </w:rPr>
        <w:t>по модулю</w:t>
      </w:r>
      <w:proofErr w:type="gramEnd"/>
      <w:r>
        <w:rPr>
          <w:rFonts w:ascii="Times New Roman" w:hAnsi="Times New Roman" w:cs="Times New Roman"/>
          <w:b/>
          <w:color w:val="000000"/>
          <w:sz w:val="24"/>
          <w:szCs w:val="24"/>
          <w:lang w:val="ru-RU"/>
        </w:rPr>
        <w:t xml:space="preserve"> «Основы православной культуры»</w:t>
      </w:r>
      <w:r>
        <w:rPr>
          <w:rFonts w:ascii="Times New Roman" w:hAnsi="Times New Roman" w:cs="Times New Roman"/>
          <w:color w:val="000000"/>
          <w:sz w:val="24"/>
          <w:szCs w:val="24"/>
          <w:lang w:val="ru-RU"/>
        </w:rPr>
        <w:t xml:space="preserve"> обеспечивают следующие достижения обучающегося:</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Pr>
          <w:rFonts w:ascii="Times New Roman" w:hAnsi="Times New Roman" w:cs="Times New Roman"/>
          <w:color w:val="000000"/>
          <w:sz w:val="24"/>
          <w:szCs w:val="24"/>
          <w:lang w:val="ru-RU"/>
        </w:rPr>
        <w:t xml:space="preserve"> Д</w:t>
      </w:r>
      <w:proofErr w:type="gramEnd"/>
      <w:r>
        <w:rPr>
          <w:rFonts w:ascii="Times New Roman" w:hAnsi="Times New Roman" w:cs="Times New Roman"/>
          <w:color w:val="000000"/>
          <w:sz w:val="24"/>
          <w:szCs w:val="24"/>
          <w:lang w:val="ru-RU"/>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православной этики;</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распознавать христианскую символику, объяснять своими словами её смысл (православный крест) и значение в православной культуре;</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Pr>
          <w:rFonts w:ascii="Times New Roman" w:hAnsi="Times New Roman" w:cs="Times New Roman"/>
          <w:color w:val="000000"/>
          <w:sz w:val="24"/>
          <w:szCs w:val="24"/>
          <w:lang w:val="ru-RU"/>
        </w:rPr>
        <w:t>многорелигиозного</w:t>
      </w:r>
      <w:proofErr w:type="spellEnd"/>
      <w:r>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w:t>
      </w:r>
      <w:proofErr w:type="gramStart"/>
      <w:r>
        <w:rPr>
          <w:rFonts w:ascii="Times New Roman" w:hAnsi="Times New Roman" w:cs="Times New Roman"/>
          <w:color w:val="000000"/>
          <w:sz w:val="24"/>
          <w:szCs w:val="24"/>
          <w:lang w:val="ru-RU"/>
        </w:rPr>
        <w:t>Оте­честву</w:t>
      </w:r>
      <w:proofErr w:type="gramEnd"/>
      <w:r>
        <w:rPr>
          <w:rFonts w:ascii="Times New Roman" w:hAnsi="Times New Roman" w:cs="Times New Roman"/>
          <w:color w:val="000000"/>
          <w:sz w:val="24"/>
          <w:szCs w:val="24"/>
          <w:lang w:val="ru-RU"/>
        </w:rPr>
        <w:t>, нашей общей Родине – России; приводить примеры сотрудничества последователей традиционных религий;</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549EF" w:rsidRDefault="00091D98">
      <w:pPr>
        <w:numPr>
          <w:ilvl w:val="0"/>
          <w:numId w:val="9"/>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549EF" w:rsidRDefault="007549EF">
      <w:pPr>
        <w:tabs>
          <w:tab w:val="left" w:pos="993"/>
        </w:tabs>
        <w:spacing w:after="0" w:line="240" w:lineRule="auto"/>
        <w:ind w:firstLine="709"/>
        <w:jc w:val="both"/>
        <w:rPr>
          <w:rFonts w:ascii="Times New Roman" w:hAnsi="Times New Roman" w:cs="Times New Roman"/>
          <w:color w:val="000000"/>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Предметные результаты освоения образовательной программы </w:t>
      </w:r>
      <w:r>
        <w:rPr>
          <w:rFonts w:ascii="Times New Roman" w:hAnsi="Times New Roman" w:cs="Times New Roman"/>
          <w:b/>
          <w:color w:val="000000"/>
          <w:sz w:val="24"/>
          <w:szCs w:val="24"/>
          <w:lang w:val="ru-RU"/>
        </w:rPr>
        <w:t>модуля «Основы исламской культуры»</w:t>
      </w:r>
      <w:r>
        <w:rPr>
          <w:rFonts w:ascii="Times New Roman" w:hAnsi="Times New Roman" w:cs="Times New Roman"/>
          <w:color w:val="000000"/>
          <w:sz w:val="24"/>
          <w:szCs w:val="24"/>
          <w:lang w:val="ru-RU"/>
        </w:rPr>
        <w:t xml:space="preserve"> отражают </w:t>
      </w:r>
      <w:proofErr w:type="spellStart"/>
      <w:r>
        <w:rPr>
          <w:rFonts w:ascii="Times New Roman" w:hAnsi="Times New Roman" w:cs="Times New Roman"/>
          <w:color w:val="000000"/>
          <w:sz w:val="24"/>
          <w:szCs w:val="24"/>
          <w:lang w:val="ru-RU"/>
        </w:rPr>
        <w:t>сформированность</w:t>
      </w:r>
      <w:proofErr w:type="spellEnd"/>
      <w:r>
        <w:rPr>
          <w:rFonts w:ascii="Times New Roman" w:hAnsi="Times New Roman" w:cs="Times New Roman"/>
          <w:color w:val="000000"/>
          <w:sz w:val="24"/>
          <w:szCs w:val="24"/>
          <w:lang w:val="ru-RU"/>
        </w:rPr>
        <w:t xml:space="preserve"> умений:</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исламской этики;</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Pr>
          <w:rFonts w:ascii="Times New Roman" w:hAnsi="Times New Roman" w:cs="Times New Roman"/>
          <w:color w:val="000000"/>
          <w:sz w:val="24"/>
          <w:szCs w:val="24"/>
          <w:lang w:val="ru-RU"/>
        </w:rPr>
        <w:t>закят</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дуа</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зикр</w:t>
      </w:r>
      <w:proofErr w:type="spellEnd"/>
      <w:r>
        <w:rPr>
          <w:rFonts w:ascii="Times New Roman" w:hAnsi="Times New Roman" w:cs="Times New Roman"/>
          <w:color w:val="000000"/>
          <w:sz w:val="24"/>
          <w:szCs w:val="24"/>
          <w:lang w:val="ru-RU"/>
        </w:rPr>
        <w:t>);</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назначении и устройстве мечети (</w:t>
      </w:r>
      <w:proofErr w:type="spellStart"/>
      <w:r>
        <w:rPr>
          <w:rFonts w:ascii="Times New Roman" w:hAnsi="Times New Roman" w:cs="Times New Roman"/>
          <w:color w:val="000000"/>
          <w:sz w:val="24"/>
          <w:szCs w:val="24"/>
          <w:lang w:val="ru-RU"/>
        </w:rPr>
        <w:t>минбар</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михраб</w:t>
      </w:r>
      <w:proofErr w:type="spellEnd"/>
      <w:r>
        <w:rPr>
          <w:rFonts w:ascii="Times New Roman" w:hAnsi="Times New Roman" w:cs="Times New Roman"/>
          <w:color w:val="000000"/>
          <w:sz w:val="24"/>
          <w:szCs w:val="24"/>
          <w:lang w:val="ru-RU"/>
        </w:rPr>
        <w:t>), нормах поведения в мечети, общения с верующими и служителями ислама;</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рассказывать о праздниках в исламе (Ураза-байрам, Курбан-байрам, </w:t>
      </w:r>
      <w:proofErr w:type="spellStart"/>
      <w:r>
        <w:rPr>
          <w:rFonts w:ascii="Times New Roman" w:hAnsi="Times New Roman" w:cs="Times New Roman"/>
          <w:color w:val="000000"/>
          <w:sz w:val="24"/>
          <w:szCs w:val="24"/>
          <w:lang w:val="ru-RU"/>
        </w:rPr>
        <w:t>Маулид</w:t>
      </w:r>
      <w:proofErr w:type="spellEnd"/>
      <w:r>
        <w:rPr>
          <w:rFonts w:ascii="Times New Roman" w:hAnsi="Times New Roman" w:cs="Times New Roman"/>
          <w:color w:val="000000"/>
          <w:sz w:val="24"/>
          <w:szCs w:val="24"/>
          <w:lang w:val="ru-RU"/>
        </w:rPr>
        <w:t>);</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распознавать исламскую символику, объяснять своими словами её смысл и охарактеризовать назначение исламского орнамента;</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Pr>
          <w:rFonts w:ascii="Times New Roman" w:hAnsi="Times New Roman" w:cs="Times New Roman"/>
          <w:color w:val="000000"/>
          <w:sz w:val="24"/>
          <w:szCs w:val="24"/>
          <w:lang w:val="ru-RU"/>
        </w:rPr>
        <w:t>многорелигиозного</w:t>
      </w:r>
      <w:proofErr w:type="spellEnd"/>
      <w:r>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549EF" w:rsidRDefault="00091D98">
      <w:pPr>
        <w:numPr>
          <w:ilvl w:val="0"/>
          <w:numId w:val="10"/>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549EF" w:rsidRDefault="007549EF">
      <w:pPr>
        <w:tabs>
          <w:tab w:val="left" w:pos="993"/>
        </w:tabs>
        <w:spacing w:after="0" w:line="240" w:lineRule="auto"/>
        <w:ind w:firstLine="709"/>
        <w:jc w:val="both"/>
        <w:rPr>
          <w:rFonts w:ascii="Times New Roman" w:hAnsi="Times New Roman" w:cs="Times New Roman"/>
          <w:color w:val="000000"/>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Предметные результаты освоения образовательной программы </w:t>
      </w:r>
      <w:r>
        <w:rPr>
          <w:rFonts w:ascii="Times New Roman" w:hAnsi="Times New Roman" w:cs="Times New Roman"/>
          <w:b/>
          <w:color w:val="000000"/>
          <w:sz w:val="24"/>
          <w:szCs w:val="24"/>
          <w:lang w:val="ru-RU"/>
        </w:rPr>
        <w:t>модуля «Основы буддийской культуры»</w:t>
      </w:r>
      <w:r>
        <w:rPr>
          <w:rFonts w:ascii="Times New Roman" w:hAnsi="Times New Roman" w:cs="Times New Roman"/>
          <w:color w:val="000000"/>
          <w:sz w:val="24"/>
          <w:szCs w:val="24"/>
          <w:lang w:val="ru-RU"/>
        </w:rPr>
        <w:t xml:space="preserve"> отражают </w:t>
      </w:r>
      <w:proofErr w:type="spellStart"/>
      <w:r>
        <w:rPr>
          <w:rFonts w:ascii="Times New Roman" w:hAnsi="Times New Roman" w:cs="Times New Roman"/>
          <w:color w:val="000000"/>
          <w:sz w:val="24"/>
          <w:szCs w:val="24"/>
          <w:lang w:val="ru-RU"/>
        </w:rPr>
        <w:t>сформированность</w:t>
      </w:r>
      <w:proofErr w:type="spellEnd"/>
      <w:r>
        <w:rPr>
          <w:rFonts w:ascii="Times New Roman" w:hAnsi="Times New Roman" w:cs="Times New Roman"/>
          <w:color w:val="000000"/>
          <w:sz w:val="24"/>
          <w:szCs w:val="24"/>
          <w:lang w:val="ru-RU"/>
        </w:rPr>
        <w:t xml:space="preserve"> умений:</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Pr>
          <w:rFonts w:ascii="Times New Roman" w:hAnsi="Times New Roman" w:cs="Times New Roman"/>
          <w:color w:val="000000"/>
          <w:sz w:val="24"/>
          <w:szCs w:val="24"/>
          <w:lang w:val="ru-RU"/>
        </w:rPr>
        <w:t>неблагие</w:t>
      </w:r>
      <w:proofErr w:type="spellEnd"/>
      <w:r>
        <w:rPr>
          <w:rFonts w:ascii="Times New Roman" w:hAnsi="Times New Roman" w:cs="Times New Roman"/>
          <w:color w:val="000000"/>
          <w:sz w:val="24"/>
          <w:szCs w:val="24"/>
          <w:lang w:val="ru-RU"/>
        </w:rPr>
        <w:t xml:space="preserve"> деяния, освобождение, борьба с неведением, уверенность в себе, постоянство перемен, </w:t>
      </w:r>
      <w:r>
        <w:rPr>
          <w:rFonts w:ascii="Times New Roman" w:hAnsi="Times New Roman" w:cs="Times New Roman"/>
          <w:color w:val="000000"/>
          <w:sz w:val="24"/>
          <w:szCs w:val="24"/>
          <w:lang w:val="ru-RU"/>
        </w:rPr>
        <w:lastRenderedPageBreak/>
        <w:t>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буддийской этики;</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буддийской культуре, учении о Будде (</w:t>
      </w:r>
      <w:proofErr w:type="spellStart"/>
      <w:r>
        <w:rPr>
          <w:rFonts w:ascii="Times New Roman" w:hAnsi="Times New Roman" w:cs="Times New Roman"/>
          <w:color w:val="000000"/>
          <w:sz w:val="24"/>
          <w:szCs w:val="24"/>
          <w:lang w:val="ru-RU"/>
        </w:rPr>
        <w:t>буддах</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бодхисаттвах</w:t>
      </w:r>
      <w:proofErr w:type="spellEnd"/>
      <w:r>
        <w:rPr>
          <w:rFonts w:ascii="Times New Roman" w:hAnsi="Times New Roman" w:cs="Times New Roman"/>
          <w:color w:val="000000"/>
          <w:sz w:val="24"/>
          <w:szCs w:val="24"/>
          <w:lang w:val="ru-RU"/>
        </w:rPr>
        <w:t xml:space="preserve">, Вселенной, человеке, обществе, </w:t>
      </w:r>
      <w:proofErr w:type="spellStart"/>
      <w:r>
        <w:rPr>
          <w:rFonts w:ascii="Times New Roman" w:hAnsi="Times New Roman" w:cs="Times New Roman"/>
          <w:color w:val="000000"/>
          <w:sz w:val="24"/>
          <w:szCs w:val="24"/>
          <w:lang w:val="ru-RU"/>
        </w:rPr>
        <w:t>сангхе</w:t>
      </w:r>
      <w:proofErr w:type="spellEnd"/>
      <w:r>
        <w:rPr>
          <w:rFonts w:ascii="Times New Roman" w:hAnsi="Times New Roman" w:cs="Times New Roman"/>
          <w:color w:val="000000"/>
          <w:sz w:val="24"/>
          <w:szCs w:val="24"/>
          <w:lang w:val="ru-RU"/>
        </w:rPr>
        <w:t>, сансаре и нирване; понимание ценности любой формы жизни как связанной с ценностью человеческой жизни и бытия;</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буддийских писаниях, ламах, службах; смысле принятия, восьмеричном пути и карме;</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назначении и устройстве буддийского храма, нормах поведения в храме, общения с мирскими последователями и ламами;</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праздниках в буддизме, аскезе;</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распознавать буддийскую символику, объяснять своими словами её смысл и значение в буддийской культуре;</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художественной культуре в буддийской традиции;</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Pr>
          <w:rFonts w:ascii="Times New Roman" w:hAnsi="Times New Roman" w:cs="Times New Roman"/>
          <w:color w:val="000000"/>
          <w:sz w:val="24"/>
          <w:szCs w:val="24"/>
          <w:lang w:val="ru-RU"/>
        </w:rPr>
        <w:t>многорелигиозного</w:t>
      </w:r>
      <w:proofErr w:type="spellEnd"/>
      <w:r>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549EF" w:rsidRDefault="00091D98">
      <w:pPr>
        <w:numPr>
          <w:ilvl w:val="0"/>
          <w:numId w:val="11"/>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549EF" w:rsidRDefault="007549EF">
      <w:pPr>
        <w:tabs>
          <w:tab w:val="left" w:pos="993"/>
        </w:tabs>
        <w:spacing w:after="0" w:line="240" w:lineRule="auto"/>
        <w:ind w:firstLine="709"/>
        <w:jc w:val="both"/>
        <w:rPr>
          <w:rFonts w:ascii="Times New Roman" w:hAnsi="Times New Roman" w:cs="Times New Roman"/>
          <w:color w:val="000000"/>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Предметные результаты освоения образовательной программы </w:t>
      </w:r>
      <w:r>
        <w:rPr>
          <w:rFonts w:ascii="Times New Roman" w:hAnsi="Times New Roman" w:cs="Times New Roman"/>
          <w:b/>
          <w:color w:val="000000"/>
          <w:sz w:val="24"/>
          <w:szCs w:val="24"/>
          <w:lang w:val="ru-RU"/>
        </w:rPr>
        <w:t>модуля «Основы иудейской культуры»</w:t>
      </w:r>
      <w:r>
        <w:rPr>
          <w:rFonts w:ascii="Times New Roman" w:hAnsi="Times New Roman" w:cs="Times New Roman"/>
          <w:color w:val="000000"/>
          <w:sz w:val="24"/>
          <w:szCs w:val="24"/>
          <w:lang w:val="ru-RU"/>
        </w:rPr>
        <w:t xml:space="preserve"> отражают </w:t>
      </w:r>
      <w:proofErr w:type="spellStart"/>
      <w:r>
        <w:rPr>
          <w:rFonts w:ascii="Times New Roman" w:hAnsi="Times New Roman" w:cs="Times New Roman"/>
          <w:color w:val="000000"/>
          <w:sz w:val="24"/>
          <w:szCs w:val="24"/>
          <w:lang w:val="ru-RU"/>
        </w:rPr>
        <w:t>сформированность</w:t>
      </w:r>
      <w:proofErr w:type="spellEnd"/>
      <w:r>
        <w:rPr>
          <w:rFonts w:ascii="Times New Roman" w:hAnsi="Times New Roman" w:cs="Times New Roman"/>
          <w:color w:val="000000"/>
          <w:sz w:val="24"/>
          <w:szCs w:val="24"/>
          <w:lang w:val="ru-RU"/>
        </w:rPr>
        <w:t xml:space="preserve"> умений:</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иудейской этики;</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рассказывать о священных текстах иудаизма – Торе и </w:t>
      </w:r>
      <w:proofErr w:type="spellStart"/>
      <w:r>
        <w:rPr>
          <w:rFonts w:ascii="Times New Roman" w:hAnsi="Times New Roman" w:cs="Times New Roman"/>
          <w:color w:val="000000"/>
          <w:sz w:val="24"/>
          <w:szCs w:val="24"/>
          <w:lang w:val="ru-RU"/>
        </w:rPr>
        <w:t>Танахе</w:t>
      </w:r>
      <w:proofErr w:type="spellEnd"/>
      <w:r>
        <w:rPr>
          <w:rFonts w:ascii="Times New Roman" w:hAnsi="Times New Roman" w:cs="Times New Roman"/>
          <w:color w:val="000000"/>
          <w:sz w:val="24"/>
          <w:szCs w:val="24"/>
          <w:lang w:val="ru-RU"/>
        </w:rPr>
        <w:t>, о Талмуде, произведениях выдающихся деятелей иудаизма, богослужениях, молитвах;</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назначении и устройстве синагоги, о раввинах, нормах поведения в синагоге, общения с мирянами и раввинами;</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рассказывать об иудейских праздниках (не менее четырёх, включая </w:t>
      </w:r>
      <w:proofErr w:type="spellStart"/>
      <w:r>
        <w:rPr>
          <w:rFonts w:ascii="Times New Roman" w:hAnsi="Times New Roman" w:cs="Times New Roman"/>
          <w:color w:val="000000"/>
          <w:sz w:val="24"/>
          <w:szCs w:val="24"/>
          <w:lang w:val="ru-RU"/>
        </w:rPr>
        <w:t>Рош</w:t>
      </w:r>
      <w:proofErr w:type="spellEnd"/>
      <w:r>
        <w:rPr>
          <w:rFonts w:ascii="Times New Roman" w:hAnsi="Times New Roman" w:cs="Times New Roman"/>
          <w:color w:val="000000"/>
          <w:sz w:val="24"/>
          <w:szCs w:val="24"/>
          <w:lang w:val="ru-RU"/>
        </w:rPr>
        <w:t>-а-</w:t>
      </w:r>
      <w:proofErr w:type="spellStart"/>
      <w:r>
        <w:rPr>
          <w:rFonts w:ascii="Times New Roman" w:hAnsi="Times New Roman" w:cs="Times New Roman"/>
          <w:color w:val="000000"/>
          <w:sz w:val="24"/>
          <w:szCs w:val="24"/>
          <w:lang w:val="ru-RU"/>
        </w:rPr>
        <w:t>Шана</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Йом-Киппур</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Суккот</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Песах</w:t>
      </w:r>
      <w:proofErr w:type="spellEnd"/>
      <w:r>
        <w:rPr>
          <w:rFonts w:ascii="Times New Roman" w:hAnsi="Times New Roman" w:cs="Times New Roman"/>
          <w:color w:val="000000"/>
          <w:sz w:val="24"/>
          <w:szCs w:val="24"/>
          <w:lang w:val="ru-RU"/>
        </w:rPr>
        <w:t>), постах, назначении поста;</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распознавать иудейскую символику, объяснять своими словами её смысл (</w:t>
      </w:r>
      <w:proofErr w:type="spellStart"/>
      <w:r>
        <w:rPr>
          <w:rFonts w:ascii="Times New Roman" w:hAnsi="Times New Roman" w:cs="Times New Roman"/>
          <w:color w:val="000000"/>
          <w:sz w:val="24"/>
          <w:szCs w:val="24"/>
          <w:lang w:val="ru-RU"/>
        </w:rPr>
        <w:t>магендовид</w:t>
      </w:r>
      <w:proofErr w:type="spellEnd"/>
      <w:r>
        <w:rPr>
          <w:rFonts w:ascii="Times New Roman" w:hAnsi="Times New Roman" w:cs="Times New Roman"/>
          <w:color w:val="000000"/>
          <w:sz w:val="24"/>
          <w:szCs w:val="24"/>
          <w:lang w:val="ru-RU"/>
        </w:rPr>
        <w:t>) и значение в еврейской культуре;</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излагать основные исторические сведения о появлен</w:t>
      </w:r>
      <w:proofErr w:type="gramStart"/>
      <w:r>
        <w:rPr>
          <w:rFonts w:ascii="Times New Roman" w:hAnsi="Times New Roman" w:cs="Times New Roman"/>
          <w:color w:val="000000"/>
          <w:sz w:val="24"/>
          <w:szCs w:val="24"/>
          <w:lang w:val="ru-RU"/>
        </w:rPr>
        <w:t>ии иу</w:t>
      </w:r>
      <w:proofErr w:type="gramEnd"/>
      <w:r>
        <w:rPr>
          <w:rFonts w:ascii="Times New Roman" w:hAnsi="Times New Roman" w:cs="Times New Roman"/>
          <w:color w:val="000000"/>
          <w:sz w:val="24"/>
          <w:szCs w:val="24"/>
          <w:lang w:val="ru-RU"/>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Pr>
          <w:rFonts w:ascii="Times New Roman" w:hAnsi="Times New Roman" w:cs="Times New Roman"/>
          <w:color w:val="000000"/>
          <w:sz w:val="24"/>
          <w:szCs w:val="24"/>
          <w:lang w:val="ru-RU"/>
        </w:rPr>
        <w:t>многорелигиозного</w:t>
      </w:r>
      <w:proofErr w:type="spellEnd"/>
      <w:r>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w:t>
      </w:r>
      <w:proofErr w:type="gramStart"/>
      <w:r>
        <w:rPr>
          <w:rFonts w:ascii="Times New Roman" w:hAnsi="Times New Roman" w:cs="Times New Roman"/>
          <w:color w:val="000000"/>
          <w:sz w:val="24"/>
          <w:szCs w:val="24"/>
          <w:lang w:val="ru-RU"/>
        </w:rPr>
        <w:t>Оте­честву</w:t>
      </w:r>
      <w:proofErr w:type="gramEnd"/>
      <w:r>
        <w:rPr>
          <w:rFonts w:ascii="Times New Roman" w:hAnsi="Times New Roman" w:cs="Times New Roman"/>
          <w:color w:val="000000"/>
          <w:sz w:val="24"/>
          <w:szCs w:val="24"/>
          <w:lang w:val="ru-RU"/>
        </w:rPr>
        <w:t>, нашей общей Родине – России; приводить примеры сотрудничества последователей традиционных религий;</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549EF" w:rsidRDefault="00091D98">
      <w:pPr>
        <w:numPr>
          <w:ilvl w:val="0"/>
          <w:numId w:val="12"/>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549EF" w:rsidRDefault="007549EF">
      <w:pPr>
        <w:tabs>
          <w:tab w:val="left" w:pos="993"/>
        </w:tabs>
        <w:spacing w:after="0" w:line="240" w:lineRule="auto"/>
        <w:ind w:firstLine="709"/>
        <w:jc w:val="both"/>
        <w:rPr>
          <w:rFonts w:ascii="Times New Roman" w:hAnsi="Times New Roman" w:cs="Times New Roman"/>
          <w:color w:val="000000"/>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Предметные результаты освоения образовательной программы </w:t>
      </w:r>
      <w:r>
        <w:rPr>
          <w:rFonts w:ascii="Times New Roman" w:hAnsi="Times New Roman" w:cs="Times New Roman"/>
          <w:b/>
          <w:color w:val="000000"/>
          <w:sz w:val="24"/>
          <w:szCs w:val="24"/>
          <w:lang w:val="ru-RU"/>
        </w:rPr>
        <w:t>модуля «Основы религиозных культур народов России»</w:t>
      </w:r>
      <w:r>
        <w:rPr>
          <w:rFonts w:ascii="Times New Roman" w:hAnsi="Times New Roman" w:cs="Times New Roman"/>
          <w:color w:val="000000"/>
          <w:sz w:val="24"/>
          <w:szCs w:val="24"/>
          <w:lang w:val="ru-RU"/>
        </w:rPr>
        <w:t xml:space="preserve"> отражают </w:t>
      </w:r>
      <w:proofErr w:type="spellStart"/>
      <w:r>
        <w:rPr>
          <w:rFonts w:ascii="Times New Roman" w:hAnsi="Times New Roman" w:cs="Times New Roman"/>
          <w:color w:val="000000"/>
          <w:sz w:val="24"/>
          <w:szCs w:val="24"/>
          <w:lang w:val="ru-RU"/>
        </w:rPr>
        <w:t>сформированность</w:t>
      </w:r>
      <w:proofErr w:type="spellEnd"/>
      <w:r>
        <w:rPr>
          <w:rFonts w:ascii="Times New Roman" w:hAnsi="Times New Roman" w:cs="Times New Roman"/>
          <w:color w:val="000000"/>
          <w:sz w:val="24"/>
          <w:szCs w:val="24"/>
          <w:lang w:val="ru-RU"/>
        </w:rPr>
        <w:t xml:space="preserve"> умений:</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соотносить нравственные формы поведения с нравственными нормами, заповедями в традиционных религиях народов России;</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 xml:space="preserve">рассказывать о священных писаниях традиционных религий народов России (Библия, Коран, </w:t>
      </w:r>
      <w:proofErr w:type="spellStart"/>
      <w:r>
        <w:rPr>
          <w:rFonts w:ascii="Times New Roman" w:hAnsi="Times New Roman" w:cs="Times New Roman"/>
          <w:color w:val="000000"/>
          <w:sz w:val="24"/>
          <w:szCs w:val="24"/>
          <w:lang w:val="ru-RU"/>
        </w:rPr>
        <w:t>Трипитака</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Ганджур</w:t>
      </w:r>
      <w:proofErr w:type="spellEnd"/>
      <w:r>
        <w:rPr>
          <w:rFonts w:ascii="Times New Roman" w:hAnsi="Times New Roman" w:cs="Times New Roman"/>
          <w:color w:val="000000"/>
          <w:sz w:val="24"/>
          <w:szCs w:val="24"/>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Pr>
          <w:rFonts w:ascii="Times New Roman" w:hAnsi="Times New Roman" w:cs="Times New Roman"/>
          <w:color w:val="000000"/>
          <w:sz w:val="24"/>
          <w:szCs w:val="24"/>
          <w:lang w:val="ru-RU"/>
        </w:rPr>
        <w:t>танкопись</w:t>
      </w:r>
      <w:proofErr w:type="spellEnd"/>
      <w:r>
        <w:rPr>
          <w:rFonts w:ascii="Times New Roman" w:hAnsi="Times New Roman" w:cs="Times New Roman"/>
          <w:color w:val="000000"/>
          <w:sz w:val="24"/>
          <w:szCs w:val="24"/>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Pr>
          <w:rFonts w:ascii="Times New Roman" w:hAnsi="Times New Roman" w:cs="Times New Roman"/>
          <w:color w:val="000000"/>
          <w:sz w:val="24"/>
          <w:szCs w:val="24"/>
          <w:lang w:val="ru-RU"/>
        </w:rPr>
        <w:t>многорелигиозного</w:t>
      </w:r>
      <w:proofErr w:type="spellEnd"/>
      <w:r>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549EF" w:rsidRDefault="00091D98">
      <w:pPr>
        <w:numPr>
          <w:ilvl w:val="0"/>
          <w:numId w:val="13"/>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7549EF" w:rsidRDefault="007549EF">
      <w:pPr>
        <w:tabs>
          <w:tab w:val="left" w:pos="993"/>
        </w:tabs>
        <w:spacing w:after="0" w:line="240" w:lineRule="auto"/>
        <w:ind w:firstLine="709"/>
        <w:jc w:val="both"/>
        <w:rPr>
          <w:rFonts w:ascii="Times New Roman" w:hAnsi="Times New Roman" w:cs="Times New Roman"/>
          <w:color w:val="000000"/>
          <w:sz w:val="24"/>
          <w:szCs w:val="24"/>
          <w:lang w:val="ru-RU"/>
        </w:rPr>
      </w:pPr>
    </w:p>
    <w:p w:rsidR="007549EF" w:rsidRDefault="00091D98">
      <w:pPr>
        <w:tabs>
          <w:tab w:val="left" w:pos="993"/>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Предметные результаты освоения образовательной программы </w:t>
      </w:r>
      <w:r>
        <w:rPr>
          <w:rFonts w:ascii="Times New Roman" w:hAnsi="Times New Roman" w:cs="Times New Roman"/>
          <w:b/>
          <w:color w:val="000000"/>
          <w:sz w:val="24"/>
          <w:szCs w:val="24"/>
          <w:lang w:val="ru-RU"/>
        </w:rPr>
        <w:t>модуля «Основы светской этики»</w:t>
      </w:r>
      <w:r>
        <w:rPr>
          <w:rFonts w:ascii="Times New Roman" w:hAnsi="Times New Roman" w:cs="Times New Roman"/>
          <w:color w:val="000000"/>
          <w:sz w:val="24"/>
          <w:szCs w:val="24"/>
          <w:lang w:val="ru-RU"/>
        </w:rPr>
        <w:t xml:space="preserve"> отражают </w:t>
      </w:r>
      <w:proofErr w:type="spellStart"/>
      <w:r>
        <w:rPr>
          <w:rFonts w:ascii="Times New Roman" w:hAnsi="Times New Roman" w:cs="Times New Roman"/>
          <w:color w:val="000000"/>
          <w:sz w:val="24"/>
          <w:szCs w:val="24"/>
          <w:lang w:val="ru-RU"/>
        </w:rPr>
        <w:t>сформированность</w:t>
      </w:r>
      <w:proofErr w:type="spellEnd"/>
      <w:r>
        <w:rPr>
          <w:rFonts w:ascii="Times New Roman" w:hAnsi="Times New Roman" w:cs="Times New Roman"/>
          <w:color w:val="000000"/>
          <w:sz w:val="24"/>
          <w:szCs w:val="24"/>
          <w:lang w:val="ru-RU"/>
        </w:rPr>
        <w:t xml:space="preserve"> умений:</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w:t>
      </w:r>
      <w:proofErr w:type="gramStart"/>
      <w:r>
        <w:rPr>
          <w:rFonts w:ascii="Times New Roman" w:hAnsi="Times New Roman" w:cs="Times New Roman"/>
          <w:color w:val="000000"/>
          <w:sz w:val="24"/>
          <w:szCs w:val="24"/>
          <w:lang w:val="ru-RU"/>
        </w:rPr>
        <w:t>рос­сийском</w:t>
      </w:r>
      <w:proofErr w:type="gramEnd"/>
      <w:r>
        <w:rPr>
          <w:rFonts w:ascii="Times New Roman" w:hAnsi="Times New Roman" w:cs="Times New Roman"/>
          <w:color w:val="000000"/>
          <w:sz w:val="24"/>
          <w:szCs w:val="24"/>
          <w:lang w:val="ru-RU"/>
        </w:rPr>
        <w:t xml:space="preserve"> обществе, законных интересов и прав людей, сограждан;</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объяснять своими словами роль светской (гражданской) этики в становлении российской государственности;</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Pr>
          <w:rFonts w:ascii="Times New Roman" w:hAnsi="Times New Roman" w:cs="Times New Roman"/>
          <w:color w:val="000000"/>
          <w:sz w:val="24"/>
          <w:szCs w:val="24"/>
          <w:lang w:val="ru-RU"/>
        </w:rPr>
        <w:t>многорелигиозного</w:t>
      </w:r>
      <w:proofErr w:type="spellEnd"/>
      <w:r>
        <w:rPr>
          <w:rFonts w:ascii="Times New Roman" w:hAnsi="Times New Roman" w:cs="Times New Roman"/>
          <w:color w:val="000000"/>
          <w:sz w:val="24"/>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549EF" w:rsidRDefault="00091D98">
      <w:pPr>
        <w:numPr>
          <w:ilvl w:val="0"/>
          <w:numId w:val="14"/>
        </w:numPr>
        <w:tabs>
          <w:tab w:val="left" w:pos="993"/>
        </w:tabs>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7549EF" w:rsidRDefault="00091D98">
      <w:pPr>
        <w:tabs>
          <w:tab w:val="left" w:pos="993"/>
        </w:tabs>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w:t>
      </w:r>
      <w:bookmarkEnd w:id="2"/>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sectPr w:rsidR="007549EF">
          <w:pgSz w:w="11907" w:h="16839"/>
          <w:pgMar w:top="993" w:right="850" w:bottom="1440" w:left="1440" w:header="720" w:footer="720" w:gutter="0"/>
          <w:cols w:space="720"/>
        </w:sectPr>
      </w:pPr>
    </w:p>
    <w:p w:rsidR="007549EF" w:rsidRDefault="00091D98">
      <w:pPr>
        <w:spacing w:after="0" w:line="240" w:lineRule="auto"/>
        <w:jc w:val="center"/>
        <w:rPr>
          <w:rFonts w:ascii="Times New Roman" w:hAnsi="Times New Roman" w:cs="Times New Roman"/>
          <w:sz w:val="24"/>
          <w:szCs w:val="24"/>
          <w:lang w:val="ru-RU"/>
        </w:rPr>
      </w:pPr>
      <w:r>
        <w:rPr>
          <w:rFonts w:ascii="Times New Roman" w:hAnsi="Times New Roman" w:cs="Times New Roman"/>
          <w:b/>
          <w:color w:val="000000"/>
          <w:sz w:val="24"/>
          <w:szCs w:val="24"/>
          <w:lang w:val="ru-RU"/>
        </w:rPr>
        <w:lastRenderedPageBreak/>
        <w:t>ТЕМАТИЧЕСКОЕ ПЛАНИРОВАНИЕ</w:t>
      </w:r>
    </w:p>
    <w:p w:rsidR="007549EF" w:rsidRDefault="00091D98">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МОДУЛЬ "ОСНОВЫ ПРАВОСЛАВНОЙ КУЛЬТУРЫ"</w:t>
      </w:r>
    </w:p>
    <w:p w:rsidR="007549EF" w:rsidRDefault="00091D98">
      <w:pPr>
        <w:spacing w:after="0" w:line="240" w:lineRule="auto"/>
        <w:jc w:val="center"/>
        <w:rPr>
          <w:rFonts w:ascii="Times New Roman" w:hAnsi="Times New Roman" w:cs="Times New Roman"/>
          <w:sz w:val="24"/>
          <w:szCs w:val="24"/>
          <w:lang w:val="ru-RU"/>
        </w:rPr>
      </w:pPr>
      <w:r>
        <w:rPr>
          <w:rFonts w:ascii="Times New Roman" w:hAnsi="Times New Roman" w:cs="Times New Roman"/>
          <w:b/>
          <w:color w:val="000000"/>
          <w:sz w:val="24"/>
          <w:szCs w:val="24"/>
          <w:lang w:val="ru-RU"/>
        </w:rPr>
        <w:t>4 КЛАСС</w:t>
      </w:r>
    </w:p>
    <w:tbl>
      <w:tblPr>
        <w:tblW w:w="14885" w:type="dxa"/>
        <w:tblInd w:w="-8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702"/>
        <w:gridCol w:w="567"/>
        <w:gridCol w:w="992"/>
        <w:gridCol w:w="992"/>
        <w:gridCol w:w="1701"/>
        <w:gridCol w:w="8364"/>
      </w:tblGrid>
      <w:tr w:rsidR="007549EF">
        <w:trPr>
          <w:trHeight w:val="144"/>
        </w:trPr>
        <w:tc>
          <w:tcPr>
            <w:tcW w:w="56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 </w:t>
            </w:r>
            <w:proofErr w:type="gramStart"/>
            <w:r>
              <w:rPr>
                <w:rFonts w:ascii="Times New Roman" w:hAnsi="Times New Roman" w:cs="Times New Roman"/>
                <w:b/>
                <w:color w:val="000000"/>
                <w:lang w:val="ru-RU"/>
              </w:rPr>
              <w:t>п</w:t>
            </w:r>
            <w:proofErr w:type="gramEnd"/>
            <w:r>
              <w:rPr>
                <w:rFonts w:ascii="Times New Roman" w:hAnsi="Times New Roman" w:cs="Times New Roman"/>
                <w:b/>
                <w:color w:val="000000"/>
                <w:lang w:val="ru-RU"/>
              </w:rPr>
              <w:t xml:space="preserve">/п </w:t>
            </w:r>
          </w:p>
          <w:p w:rsidR="007549EF" w:rsidRDefault="007549EF">
            <w:pPr>
              <w:spacing w:after="0" w:line="240" w:lineRule="auto"/>
              <w:rPr>
                <w:rFonts w:ascii="Times New Roman" w:hAnsi="Times New Roman" w:cs="Times New Roman"/>
                <w:lang w:val="ru-RU"/>
              </w:rPr>
            </w:pPr>
          </w:p>
        </w:tc>
        <w:tc>
          <w:tcPr>
            <w:tcW w:w="170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Наименование разделов и тем программы </w:t>
            </w:r>
          </w:p>
          <w:p w:rsidR="007549EF" w:rsidRDefault="007549EF">
            <w:pPr>
              <w:spacing w:after="0" w:line="240" w:lineRule="auto"/>
              <w:rPr>
                <w:rFonts w:ascii="Times New Roman" w:hAnsi="Times New Roman" w:cs="Times New Roman"/>
                <w:lang w:val="ru-RU"/>
              </w:rPr>
            </w:pPr>
          </w:p>
        </w:tc>
        <w:tc>
          <w:tcPr>
            <w:tcW w:w="2551"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Количество часов</w:t>
            </w:r>
          </w:p>
        </w:tc>
        <w:tc>
          <w:tcPr>
            <w:tcW w:w="17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Электронные (цифровые) образовательные ресурсы </w:t>
            </w:r>
          </w:p>
          <w:p w:rsidR="007549EF" w:rsidRDefault="007549EF">
            <w:pPr>
              <w:spacing w:after="0" w:line="240" w:lineRule="auto"/>
              <w:rPr>
                <w:rFonts w:ascii="Times New Roman" w:hAnsi="Times New Roman" w:cs="Times New Roman"/>
                <w:lang w:val="ru-RU"/>
              </w:rPr>
            </w:pPr>
          </w:p>
        </w:tc>
        <w:tc>
          <w:tcPr>
            <w:tcW w:w="8364" w:type="dxa"/>
            <w:vMerge w:val="restart"/>
            <w:tcBorders>
              <w:top w:val="single" w:sz="2" w:space="0" w:color="auto"/>
              <w:left w:val="single" w:sz="2" w:space="0" w:color="auto"/>
              <w:right w:val="single" w:sz="2" w:space="0" w:color="auto"/>
            </w:tcBorders>
          </w:tcPr>
          <w:p w:rsidR="007549EF" w:rsidRDefault="00091D98">
            <w:pPr>
              <w:pStyle w:val="Default"/>
              <w:jc w:val="center"/>
              <w:rPr>
                <w:b/>
                <w:sz w:val="22"/>
                <w:szCs w:val="22"/>
              </w:rPr>
            </w:pPr>
            <w:r>
              <w:rPr>
                <w:b/>
                <w:sz w:val="22"/>
                <w:szCs w:val="22"/>
              </w:rPr>
              <w:t>Характеристика основных видов деятельности обучающихся</w:t>
            </w:r>
          </w:p>
          <w:p w:rsidR="007549EF" w:rsidRDefault="007549EF">
            <w:pPr>
              <w:spacing w:after="0" w:line="240" w:lineRule="auto"/>
              <w:rPr>
                <w:rFonts w:ascii="Times New Roman" w:hAnsi="Times New Roman" w:cs="Times New Roman"/>
                <w:b/>
                <w:color w:val="000000"/>
                <w:lang w:val="ru-RU"/>
              </w:rPr>
            </w:pPr>
          </w:p>
        </w:tc>
      </w:tr>
      <w:tr w:rsidR="007549EF">
        <w:trPr>
          <w:trHeight w:val="144"/>
        </w:trPr>
        <w:tc>
          <w:tcPr>
            <w:tcW w:w="567" w:type="dxa"/>
            <w:vMerge/>
            <w:tcBorders>
              <w:top w:val="single" w:sz="2" w:space="0" w:color="auto"/>
              <w:left w:val="single" w:sz="2" w:space="0" w:color="auto"/>
              <w:bottom w:val="single" w:sz="2" w:space="0" w:color="auto"/>
              <w:right w:val="single" w:sz="2" w:space="0" w:color="auto"/>
            </w:tcBorders>
            <w:vAlign w:val="center"/>
          </w:tcPr>
          <w:p w:rsidR="007549EF" w:rsidRDefault="007549EF">
            <w:pPr>
              <w:spacing w:after="0" w:line="240" w:lineRule="auto"/>
              <w:rPr>
                <w:rFonts w:ascii="Times New Roman" w:hAnsi="Times New Roman" w:cs="Times New Roman"/>
                <w:lang w:val="ru-RU"/>
              </w:rPr>
            </w:pPr>
          </w:p>
        </w:tc>
        <w:tc>
          <w:tcPr>
            <w:tcW w:w="1702" w:type="dxa"/>
            <w:vMerge/>
            <w:tcBorders>
              <w:top w:val="single" w:sz="2" w:space="0" w:color="auto"/>
              <w:left w:val="single" w:sz="2" w:space="0" w:color="auto"/>
              <w:bottom w:val="single" w:sz="2" w:space="0" w:color="auto"/>
              <w:right w:val="single" w:sz="2" w:space="0" w:color="auto"/>
            </w:tcBorders>
            <w:vAlign w:val="center"/>
          </w:tcPr>
          <w:p w:rsidR="007549EF" w:rsidRDefault="007549EF">
            <w:pPr>
              <w:spacing w:after="0" w:line="240" w:lineRule="auto"/>
              <w:rPr>
                <w:rFonts w:ascii="Times New Roman" w:hAnsi="Times New Roman" w:cs="Times New Roman"/>
                <w:lang w:val="ru-RU"/>
              </w:rPr>
            </w:pP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Всего </w:t>
            </w:r>
          </w:p>
          <w:p w:rsidR="007549EF" w:rsidRDefault="007549EF">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Контрольные работы </w:t>
            </w:r>
          </w:p>
          <w:p w:rsidR="007549EF" w:rsidRDefault="007549EF">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Практические работы </w:t>
            </w:r>
          </w:p>
          <w:p w:rsidR="007549EF" w:rsidRDefault="007549EF">
            <w:pPr>
              <w:spacing w:after="0" w:line="240" w:lineRule="auto"/>
              <w:rPr>
                <w:rFonts w:ascii="Times New Roman" w:hAnsi="Times New Roman" w:cs="Times New Roman"/>
                <w:lang w:val="ru-RU"/>
              </w:rPr>
            </w:pPr>
          </w:p>
        </w:tc>
        <w:tc>
          <w:tcPr>
            <w:tcW w:w="1701" w:type="dxa"/>
            <w:vMerge/>
            <w:tcBorders>
              <w:top w:val="single" w:sz="2" w:space="0" w:color="auto"/>
              <w:left w:val="single" w:sz="2" w:space="0" w:color="auto"/>
              <w:bottom w:val="single" w:sz="2" w:space="0" w:color="auto"/>
              <w:right w:val="single" w:sz="2" w:space="0" w:color="auto"/>
            </w:tcBorders>
            <w:vAlign w:val="center"/>
          </w:tcPr>
          <w:p w:rsidR="007549EF" w:rsidRDefault="007549EF">
            <w:pPr>
              <w:spacing w:after="0" w:line="240" w:lineRule="auto"/>
              <w:rPr>
                <w:rFonts w:ascii="Times New Roman" w:hAnsi="Times New Roman" w:cs="Times New Roman"/>
                <w:lang w:val="ru-RU"/>
              </w:rPr>
            </w:pPr>
          </w:p>
        </w:tc>
        <w:tc>
          <w:tcPr>
            <w:tcW w:w="8364" w:type="dxa"/>
            <w:vMerge/>
            <w:tcBorders>
              <w:left w:val="single" w:sz="2" w:space="0" w:color="auto"/>
              <w:bottom w:val="single" w:sz="2" w:space="0" w:color="auto"/>
              <w:right w:val="single" w:sz="2" w:space="0" w:color="auto"/>
            </w:tcBorders>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Россия — наша Родина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МЭШ 4 класс</w:t>
            </w:r>
          </w:p>
          <w:p w:rsidR="007549EF" w:rsidRDefault="00E96B1D">
            <w:pPr>
              <w:spacing w:after="0" w:line="240" w:lineRule="auto"/>
              <w:rPr>
                <w:rFonts w:ascii="Times New Roman" w:hAnsi="Times New Roman" w:cs="Times New Roman"/>
                <w:lang w:val="ru-RU"/>
              </w:rPr>
            </w:pPr>
            <w:hyperlink r:id="rId15" w:history="1">
              <w:r w:rsidR="00091D98">
                <w:rPr>
                  <w:rStyle w:val="a4"/>
                  <w:rFonts w:ascii="Times New Roman" w:hAnsi="Times New Roman" w:cs="Times New Roman"/>
                  <w:lang w:val="ru-RU"/>
                </w:rPr>
                <w:t>https://uchebnik.mos.ru/catalogue?aliases=lesson_template,video_lesson,video&amp;subject_program_ids=31937283,31937351,31937275,31937270,32101982,31937255,33604648,31937288&amp;class_level_ids=4</w:t>
              </w:r>
            </w:hyperlink>
            <w:r w:rsidR="00091D98">
              <w:rPr>
                <w:rFonts w:ascii="Times New Roman" w:hAnsi="Times New Roman" w:cs="Times New Roman"/>
                <w:lang w:val="ru-RU"/>
              </w:rPr>
              <w:t xml:space="preserve"> </w:t>
            </w:r>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t xml:space="preserve">Использовать систему условных обозначений при выполнении заданий, рассматривать иллюстративный материал, соотносить текст с иллюстрациями. </w:t>
            </w:r>
          </w:p>
          <w:p w:rsidR="007549EF" w:rsidRDefault="00091D98">
            <w:pPr>
              <w:pStyle w:val="Default"/>
              <w:rPr>
                <w:sz w:val="22"/>
                <w:szCs w:val="22"/>
              </w:rPr>
            </w:pPr>
            <w:r>
              <w:rPr>
                <w:sz w:val="22"/>
                <w:szCs w:val="22"/>
              </w:rPr>
              <w:t xml:space="preserve">Читать и отвечать на вопросы по </w:t>
            </w:r>
            <w:proofErr w:type="gramStart"/>
            <w:r>
              <w:rPr>
                <w:sz w:val="22"/>
                <w:szCs w:val="22"/>
              </w:rPr>
              <w:t>прочитанному</w:t>
            </w:r>
            <w:proofErr w:type="gramEnd"/>
            <w:r>
              <w:rPr>
                <w:sz w:val="22"/>
                <w:szCs w:val="22"/>
              </w:rPr>
              <w:t xml:space="preserve">. Размышлять о роли духовных традиций народов России, их значении в жизни человека, семьи, общества, духовном мире человека. </w:t>
            </w:r>
          </w:p>
          <w:p w:rsidR="007549EF" w:rsidRDefault="00091D98">
            <w:pPr>
              <w:pStyle w:val="Default"/>
              <w:rPr>
                <w:sz w:val="22"/>
                <w:szCs w:val="22"/>
              </w:rPr>
            </w:pPr>
            <w:r>
              <w:rPr>
                <w:sz w:val="22"/>
                <w:szCs w:val="22"/>
              </w:rPr>
              <w:t xml:space="preserve">Называть традиционные религии в России, народы России, для которых традиционными религиями являются православие, ислам, буддизм, иудаизм. </w:t>
            </w:r>
          </w:p>
          <w:p w:rsidR="007549EF" w:rsidRDefault="00091D98">
            <w:pPr>
              <w:pStyle w:val="Default"/>
              <w:rPr>
                <w:sz w:val="22"/>
                <w:szCs w:val="22"/>
              </w:rPr>
            </w:pPr>
            <w:r>
              <w:rPr>
                <w:sz w:val="22"/>
                <w:szCs w:val="22"/>
              </w:rPr>
              <w:t xml:space="preserve">Использовать ключевые понятия учебной темы в устной и письменной речи, применять их при анализе и оценке явлений и фактов действительности. </w:t>
            </w:r>
          </w:p>
          <w:p w:rsidR="007549EF" w:rsidRDefault="00091D98">
            <w:pPr>
              <w:pStyle w:val="Default"/>
              <w:rPr>
                <w:sz w:val="22"/>
                <w:szCs w:val="22"/>
              </w:rPr>
            </w:pPr>
            <w:r>
              <w:rPr>
                <w:sz w:val="22"/>
                <w:szCs w:val="22"/>
              </w:rPr>
              <w:t xml:space="preserve">Осознавать ценность дружеских отношений между людьми.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Проверять себя и самостоятельно оценивать свои достижения. </w:t>
            </w:r>
          </w:p>
          <w:p w:rsidR="007549EF" w:rsidRDefault="00091D98">
            <w:pPr>
              <w:pStyle w:val="Default"/>
              <w:rPr>
                <w:sz w:val="22"/>
                <w:szCs w:val="22"/>
              </w:rPr>
            </w:pPr>
            <w:r>
              <w:rPr>
                <w:sz w:val="22"/>
                <w:szCs w:val="22"/>
              </w:rPr>
              <w:t xml:space="preserve">Использовать систему условных обозначений при выполнении заданий, рассматривать иллюстративный материал, соотносить текст с иллюстрациями. </w:t>
            </w:r>
          </w:p>
          <w:p w:rsidR="007549EF" w:rsidRDefault="00091D98">
            <w:pPr>
              <w:pStyle w:val="Default"/>
              <w:rPr>
                <w:sz w:val="22"/>
                <w:szCs w:val="22"/>
              </w:rPr>
            </w:pPr>
            <w:r>
              <w:rPr>
                <w:sz w:val="22"/>
                <w:szCs w:val="22"/>
              </w:rPr>
              <w:t xml:space="preserve">Читать и отвечать на вопросы по </w:t>
            </w:r>
            <w:proofErr w:type="gramStart"/>
            <w:r>
              <w:rPr>
                <w:sz w:val="22"/>
                <w:szCs w:val="22"/>
              </w:rPr>
              <w:t>прочитанному</w:t>
            </w:r>
            <w:proofErr w:type="gramEnd"/>
            <w:r>
              <w:rPr>
                <w:sz w:val="22"/>
                <w:szCs w:val="22"/>
              </w:rPr>
              <w:t xml:space="preserve">. Размышлять о роли духовных традиций народов России, их значении в жизни человека, семьи, общества, духовном мире человека. </w:t>
            </w:r>
          </w:p>
          <w:p w:rsidR="007549EF" w:rsidRDefault="00091D98">
            <w:pPr>
              <w:pStyle w:val="Default"/>
              <w:rPr>
                <w:sz w:val="22"/>
                <w:szCs w:val="22"/>
              </w:rPr>
            </w:pPr>
            <w:r>
              <w:rPr>
                <w:sz w:val="22"/>
                <w:szCs w:val="22"/>
              </w:rPr>
              <w:t xml:space="preserve">Называть традиционные религии в России, народы России, для которых традиционными религиями являются православие, ислам, буддизм, иудаизм. </w:t>
            </w:r>
          </w:p>
          <w:p w:rsidR="007549EF" w:rsidRDefault="00091D98">
            <w:pPr>
              <w:pStyle w:val="Default"/>
              <w:rPr>
                <w:sz w:val="22"/>
                <w:szCs w:val="22"/>
              </w:rPr>
            </w:pPr>
            <w:r>
              <w:rPr>
                <w:sz w:val="22"/>
                <w:szCs w:val="22"/>
              </w:rPr>
              <w:t xml:space="preserve">Использовать ключевые понятия учебной темы в устной и письменной речи, применять их при анализе и оценке явлений и фактов действительности. </w:t>
            </w:r>
          </w:p>
          <w:p w:rsidR="007549EF" w:rsidRDefault="00091D98">
            <w:pPr>
              <w:pStyle w:val="Default"/>
              <w:rPr>
                <w:sz w:val="22"/>
                <w:szCs w:val="22"/>
              </w:rPr>
            </w:pPr>
            <w:r>
              <w:rPr>
                <w:sz w:val="22"/>
                <w:szCs w:val="22"/>
              </w:rPr>
              <w:t xml:space="preserve">Осознавать ценность дружеских отношений между людьми.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Проверять себя и самостоятельно оценивать свои достижения.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Культура и религия. Введение в православную духовную традицию</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2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МЭШ 4 класс</w:t>
            </w:r>
          </w:p>
          <w:p w:rsidR="007549EF" w:rsidRDefault="00E96B1D">
            <w:pPr>
              <w:spacing w:after="0" w:line="240" w:lineRule="auto"/>
              <w:rPr>
                <w:rFonts w:ascii="Times New Roman" w:hAnsi="Times New Roman" w:cs="Times New Roman"/>
                <w:lang w:val="ru-RU"/>
              </w:rPr>
            </w:pPr>
            <w:hyperlink r:id="rId16" w:history="1">
              <w:r w:rsidR="00091D98">
                <w:rPr>
                  <w:rStyle w:val="a4"/>
                  <w:rFonts w:ascii="Times New Roman" w:hAnsi="Times New Roman" w:cs="Times New Roman"/>
                  <w:lang w:val="ru-RU"/>
                </w:rPr>
                <w:t>https://uchebnik.mos.ru/catalogue?aliases=lesson_template,video_lesson,video&amp;s</w:t>
              </w:r>
              <w:r w:rsidR="00091D98">
                <w:rPr>
                  <w:rStyle w:val="a4"/>
                  <w:rFonts w:ascii="Times New Roman" w:hAnsi="Times New Roman" w:cs="Times New Roman"/>
                  <w:lang w:val="ru-RU"/>
                </w:rPr>
                <w:lastRenderedPageBreak/>
                <w:t>ubject_program_ids=31937283,31937351,31937275,31937270,32101982,31937255,33604648,31937288&amp;class_level_ids=4</w:t>
              </w:r>
            </w:hyperlink>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lastRenderedPageBreak/>
              <w:t xml:space="preserve">Выделять тему и идею учебного текста, формулировать вопросы к тексту и отвечать на них. </w:t>
            </w:r>
          </w:p>
          <w:p w:rsidR="007549EF" w:rsidRDefault="00091D98">
            <w:pPr>
              <w:pStyle w:val="Default"/>
              <w:rPr>
                <w:sz w:val="22"/>
                <w:szCs w:val="22"/>
              </w:rPr>
            </w:pPr>
            <w:r>
              <w:rPr>
                <w:sz w:val="22"/>
                <w:szCs w:val="22"/>
              </w:rPr>
              <w:t xml:space="preserve">Объяснять соотношение культуры и религии, сущность культуры, значение религии как духовной культуры человека, народа, общества. </w:t>
            </w:r>
          </w:p>
          <w:p w:rsidR="007549EF" w:rsidRDefault="00091D98">
            <w:pPr>
              <w:pStyle w:val="Default"/>
              <w:rPr>
                <w:sz w:val="22"/>
                <w:szCs w:val="22"/>
              </w:rPr>
            </w:pPr>
            <w:r>
              <w:rPr>
                <w:sz w:val="22"/>
                <w:szCs w:val="22"/>
              </w:rPr>
              <w:t xml:space="preserve">Рассказывать о том, как человек создаёт культуру; об истоках русской культуры в православной религии.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lastRenderedPageBreak/>
              <w:t xml:space="preserve">Проверять себя и самостоятельно оценивать свои достижения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lastRenderedPageBreak/>
              <w:t>3</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Во что верят православные христиане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4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t xml:space="preserve">Использовать ключевые понятия темы в устной и письменной речи, применять их при анализе и оценке фактов действительности. </w:t>
            </w:r>
          </w:p>
          <w:p w:rsidR="007549EF" w:rsidRDefault="00091D98">
            <w:pPr>
              <w:pStyle w:val="Default"/>
              <w:rPr>
                <w:sz w:val="22"/>
                <w:szCs w:val="22"/>
              </w:rPr>
            </w:pPr>
            <w:r>
              <w:rPr>
                <w:sz w:val="22"/>
                <w:szCs w:val="22"/>
              </w:rPr>
              <w:t xml:space="preserve">Раскрывать своими словами первоначальные представления о мировоззрении (картине мира) в православии, вероучении о </w:t>
            </w:r>
            <w:proofErr w:type="spellStart"/>
            <w:r>
              <w:rPr>
                <w:sz w:val="22"/>
                <w:szCs w:val="22"/>
              </w:rPr>
              <w:t>БогеТроице</w:t>
            </w:r>
            <w:proofErr w:type="spellEnd"/>
            <w:r>
              <w:rPr>
                <w:sz w:val="22"/>
                <w:szCs w:val="22"/>
              </w:rPr>
              <w:t xml:space="preserve">, Творении, человеке, Богочеловеке Иисусе Христе как Спасителе, Церкви. </w:t>
            </w:r>
          </w:p>
          <w:p w:rsidR="007549EF" w:rsidRDefault="00091D98">
            <w:pPr>
              <w:pStyle w:val="Default"/>
              <w:rPr>
                <w:sz w:val="22"/>
                <w:szCs w:val="22"/>
              </w:rPr>
            </w:pPr>
            <w:proofErr w:type="gramStart"/>
            <w:r>
              <w:rPr>
                <w:sz w:val="22"/>
                <w:szCs w:val="22"/>
              </w:rPr>
              <w:t xml:space="preserve">Пересказывать прочитанное, составлять рассказ с введением в него новых фактов; соотносить прочитанное с личным жизненным опытом. </w:t>
            </w:r>
            <w:proofErr w:type="gramEnd"/>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Рассказывать о том, как вера в Бога влияет на поступки людей, что такое молитва, кто такие </w:t>
            </w:r>
          </w:p>
          <w:p w:rsidR="007549EF" w:rsidRDefault="00091D98">
            <w:pPr>
              <w:pStyle w:val="Default"/>
              <w:rPr>
                <w:sz w:val="22"/>
                <w:szCs w:val="22"/>
              </w:rPr>
            </w:pPr>
            <w:r>
              <w:rPr>
                <w:sz w:val="22"/>
                <w:szCs w:val="22"/>
              </w:rPr>
              <w:t xml:space="preserve">святые, что такое Священное Предание Церкви, что его составляет, о Священном Писании (Библии), Ветхом и Новом Заветах.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Проверять себя и самостоятельно оценивать свои достижения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4</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Добро и зло в православной традиции. Золотое правило нравственности. Любовь к </w:t>
            </w:r>
            <w:proofErr w:type="gramStart"/>
            <w:r>
              <w:rPr>
                <w:rFonts w:ascii="Times New Roman" w:hAnsi="Times New Roman" w:cs="Times New Roman"/>
                <w:color w:val="000000"/>
                <w:lang w:val="ru-RU"/>
              </w:rPr>
              <w:t>ближнему</w:t>
            </w:r>
            <w:proofErr w:type="gramEnd"/>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4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МЭШ 4 класс</w:t>
            </w:r>
          </w:p>
          <w:p w:rsidR="007549EF" w:rsidRDefault="00E96B1D">
            <w:pPr>
              <w:spacing w:after="0" w:line="240" w:lineRule="auto"/>
              <w:rPr>
                <w:rFonts w:ascii="Times New Roman" w:hAnsi="Times New Roman" w:cs="Times New Roman"/>
                <w:lang w:val="ru-RU"/>
              </w:rPr>
            </w:pPr>
            <w:hyperlink r:id="rId17" w:history="1">
              <w:r w:rsidR="00091D98">
                <w:rPr>
                  <w:rStyle w:val="a4"/>
                  <w:rFonts w:ascii="Times New Roman" w:hAnsi="Times New Roman" w:cs="Times New Roman"/>
                  <w:lang w:val="ru-RU"/>
                </w:rPr>
                <w:t>https://uchebnik.mos.ru/catalogue?aliases=lesson_template,video_lesson,video&amp;subject_program_ids=31937283,31937351,31937275,31937270,32101982,31937255,33604648,31937288&amp;class_level_ids=4</w:t>
              </w:r>
            </w:hyperlink>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t xml:space="preserve">Рассказывать о том, что такое заповеди Бога, какие заповеди Бог дал Моисею. </w:t>
            </w:r>
          </w:p>
          <w:p w:rsidR="007549EF" w:rsidRDefault="00091D98">
            <w:pPr>
              <w:pStyle w:val="Default"/>
              <w:rPr>
                <w:sz w:val="22"/>
                <w:szCs w:val="22"/>
              </w:rPr>
            </w:pPr>
            <w:r>
              <w:rPr>
                <w:sz w:val="22"/>
                <w:szCs w:val="22"/>
              </w:rPr>
              <w:t>Анализировать содержание</w:t>
            </w:r>
            <w:proofErr w:type="gramStart"/>
            <w:r>
              <w:rPr>
                <w:sz w:val="22"/>
                <w:szCs w:val="22"/>
              </w:rPr>
              <w:t xml:space="preserve"> Д</w:t>
            </w:r>
            <w:proofErr w:type="gramEnd"/>
            <w:r>
              <w:rPr>
                <w:sz w:val="22"/>
                <w:szCs w:val="22"/>
              </w:rPr>
              <w:t xml:space="preserve">есяти ветхозаветных заповедей с религиозной и </w:t>
            </w:r>
            <w:proofErr w:type="spellStart"/>
            <w:r>
              <w:rPr>
                <w:sz w:val="22"/>
                <w:szCs w:val="22"/>
              </w:rPr>
              <w:t>нравственноэтической</w:t>
            </w:r>
            <w:proofErr w:type="spellEnd"/>
            <w:r>
              <w:rPr>
                <w:sz w:val="22"/>
                <w:szCs w:val="22"/>
              </w:rPr>
              <w:t xml:space="preserve"> точки зрения. </w:t>
            </w:r>
          </w:p>
          <w:p w:rsidR="007549EF" w:rsidRDefault="00091D98">
            <w:pPr>
              <w:pStyle w:val="Default"/>
              <w:rPr>
                <w:sz w:val="22"/>
                <w:szCs w:val="22"/>
              </w:rPr>
            </w:pPr>
            <w:r>
              <w:rPr>
                <w:sz w:val="22"/>
                <w:szCs w:val="22"/>
              </w:rPr>
              <w:t xml:space="preserve">Рассуждать о возможности и необходимости соблюдения нравственных норм жизни (свобода, разум, совесть, доброта, любовь). </w:t>
            </w:r>
          </w:p>
          <w:p w:rsidR="007549EF" w:rsidRDefault="00091D98">
            <w:pPr>
              <w:pStyle w:val="Default"/>
              <w:rPr>
                <w:sz w:val="22"/>
                <w:szCs w:val="22"/>
              </w:rPr>
            </w:pPr>
            <w:r>
              <w:rPr>
                <w:sz w:val="22"/>
                <w:szCs w:val="22"/>
              </w:rPr>
              <w:t>Рассказывать о нравственных заповедях Иисуса Христа – Заповедях Блаженства, их соотношении с</w:t>
            </w:r>
            <w:proofErr w:type="gramStart"/>
            <w:r>
              <w:rPr>
                <w:sz w:val="22"/>
                <w:szCs w:val="22"/>
              </w:rPr>
              <w:t xml:space="preserve"> Д</w:t>
            </w:r>
            <w:proofErr w:type="gramEnd"/>
            <w:r>
              <w:rPr>
                <w:sz w:val="22"/>
                <w:szCs w:val="22"/>
              </w:rPr>
              <w:t xml:space="preserve">есятью ветхозаветными заповедями. </w:t>
            </w:r>
          </w:p>
          <w:p w:rsidR="007549EF" w:rsidRDefault="00091D98">
            <w:pPr>
              <w:pStyle w:val="Default"/>
              <w:rPr>
                <w:sz w:val="22"/>
                <w:szCs w:val="22"/>
              </w:rPr>
            </w:pPr>
            <w:r>
              <w:rPr>
                <w:sz w:val="22"/>
                <w:szCs w:val="22"/>
              </w:rPr>
              <w:t xml:space="preserve">Объяснять понимание в православном христианстве, кто такой ближний, что означает любовь к </w:t>
            </w:r>
            <w:proofErr w:type="gramStart"/>
            <w:r>
              <w:rPr>
                <w:sz w:val="22"/>
                <w:szCs w:val="22"/>
              </w:rPr>
              <w:t>ближнему</w:t>
            </w:r>
            <w:proofErr w:type="gramEnd"/>
            <w:r>
              <w:rPr>
                <w:sz w:val="22"/>
                <w:szCs w:val="22"/>
              </w:rPr>
              <w:t xml:space="preserve">, как понимается в православной традиции «золотое правило нравственности» (поступайте с другими так, как хотели бы, чтобы с вами поступили), о святости и святых в православной традиции. </w:t>
            </w:r>
          </w:p>
          <w:p w:rsidR="007549EF" w:rsidRDefault="00091D98">
            <w:pPr>
              <w:pStyle w:val="Default"/>
              <w:rPr>
                <w:sz w:val="22"/>
                <w:szCs w:val="22"/>
              </w:rPr>
            </w:pPr>
            <w:r>
              <w:rPr>
                <w:sz w:val="22"/>
                <w:szCs w:val="22"/>
              </w:rPr>
              <w:t xml:space="preserve">Размышлять и рассуждать на </w:t>
            </w:r>
            <w:proofErr w:type="spellStart"/>
            <w:r>
              <w:rPr>
                <w:sz w:val="22"/>
                <w:szCs w:val="22"/>
              </w:rPr>
              <w:t>моральноэтические</w:t>
            </w:r>
            <w:proofErr w:type="spellEnd"/>
            <w:r>
              <w:rPr>
                <w:sz w:val="22"/>
                <w:szCs w:val="22"/>
              </w:rPr>
              <w:t xml:space="preserve"> темы.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Проверять себя и самостоятельно оценивать свои достижения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5</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Отношение к труду. Долг и ответственность</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2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t xml:space="preserve">Читать и пересказывать учебный текст. </w:t>
            </w:r>
          </w:p>
          <w:p w:rsidR="007549EF" w:rsidRDefault="00091D98">
            <w:pPr>
              <w:pStyle w:val="Default"/>
              <w:rPr>
                <w:sz w:val="22"/>
                <w:szCs w:val="22"/>
              </w:rPr>
            </w:pPr>
            <w:r>
              <w:rPr>
                <w:sz w:val="22"/>
                <w:szCs w:val="22"/>
              </w:rPr>
              <w:t xml:space="preserve">Объяснять значение слов (терминов и понятий) с опорой на текст учебника. </w:t>
            </w:r>
          </w:p>
          <w:p w:rsidR="007549EF" w:rsidRDefault="00091D98">
            <w:pPr>
              <w:pStyle w:val="Default"/>
              <w:rPr>
                <w:sz w:val="22"/>
                <w:szCs w:val="22"/>
              </w:rPr>
            </w:pPr>
            <w:r>
              <w:rPr>
                <w:sz w:val="22"/>
                <w:szCs w:val="22"/>
              </w:rPr>
              <w:t xml:space="preserve">Использовать знакомые слова в новом мировоззренческом контексте. </w:t>
            </w:r>
          </w:p>
          <w:p w:rsidR="007549EF" w:rsidRDefault="00091D98">
            <w:pPr>
              <w:pStyle w:val="Default"/>
              <w:rPr>
                <w:sz w:val="22"/>
                <w:szCs w:val="22"/>
              </w:rPr>
            </w:pPr>
            <w:r>
              <w:rPr>
                <w:sz w:val="22"/>
                <w:szCs w:val="22"/>
              </w:rPr>
              <w:t xml:space="preserve">Рассказывать о грехопадении Прародителей, о заповедях, о роли труда в жизни православных христиан. </w:t>
            </w:r>
          </w:p>
          <w:p w:rsidR="007549EF" w:rsidRDefault="00091D98">
            <w:pPr>
              <w:pStyle w:val="Default"/>
              <w:rPr>
                <w:sz w:val="22"/>
                <w:szCs w:val="22"/>
              </w:rPr>
            </w:pPr>
            <w:r>
              <w:rPr>
                <w:sz w:val="22"/>
                <w:szCs w:val="22"/>
              </w:rPr>
              <w:t xml:space="preserve">Устанавливать логическую связь между фактами; участвовать в беседе. </w:t>
            </w:r>
          </w:p>
          <w:p w:rsidR="007549EF" w:rsidRDefault="00091D98">
            <w:pPr>
              <w:pStyle w:val="Default"/>
              <w:rPr>
                <w:sz w:val="22"/>
                <w:szCs w:val="22"/>
              </w:rPr>
            </w:pPr>
            <w:r>
              <w:rPr>
                <w:sz w:val="22"/>
                <w:szCs w:val="22"/>
              </w:rPr>
              <w:t xml:space="preserve">Анализировать </w:t>
            </w:r>
            <w:proofErr w:type="gramStart"/>
            <w:r>
              <w:rPr>
                <w:sz w:val="22"/>
                <w:szCs w:val="22"/>
              </w:rPr>
              <w:t>прочитанное</w:t>
            </w:r>
            <w:proofErr w:type="gramEnd"/>
            <w:r>
              <w:rPr>
                <w:sz w:val="22"/>
                <w:szCs w:val="22"/>
              </w:rPr>
              <w:t xml:space="preserve"> с точки зрения полученных ранее знаний. </w:t>
            </w:r>
          </w:p>
          <w:p w:rsidR="007549EF" w:rsidRDefault="00091D98">
            <w:pPr>
              <w:pStyle w:val="Default"/>
              <w:rPr>
                <w:sz w:val="22"/>
                <w:szCs w:val="22"/>
              </w:rPr>
            </w:pPr>
            <w:r>
              <w:rPr>
                <w:sz w:val="22"/>
                <w:szCs w:val="22"/>
              </w:rPr>
              <w:t xml:space="preserve">Соотносить </w:t>
            </w:r>
            <w:proofErr w:type="gramStart"/>
            <w:r>
              <w:rPr>
                <w:sz w:val="22"/>
                <w:szCs w:val="22"/>
              </w:rPr>
              <w:t>изученное</w:t>
            </w:r>
            <w:proofErr w:type="gramEnd"/>
            <w:r>
              <w:rPr>
                <w:sz w:val="22"/>
                <w:szCs w:val="22"/>
              </w:rPr>
              <w:t xml:space="preserve"> с примерами из жизни, литературных произведений.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Проверять себя и самостоятельно оценивать свои достижения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6</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Милосердие и </w:t>
            </w:r>
            <w:r>
              <w:rPr>
                <w:rFonts w:ascii="Times New Roman" w:hAnsi="Times New Roman" w:cs="Times New Roman"/>
                <w:color w:val="000000"/>
                <w:lang w:val="ru-RU"/>
              </w:rPr>
              <w:lastRenderedPageBreak/>
              <w:t>сострадание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lastRenderedPageBreak/>
              <w:t xml:space="preserve"> 2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МЭШ 4 класс</w:t>
            </w:r>
          </w:p>
          <w:p w:rsidR="007549EF" w:rsidRDefault="00E96B1D">
            <w:pPr>
              <w:spacing w:after="0" w:line="240" w:lineRule="auto"/>
              <w:rPr>
                <w:rFonts w:ascii="Times New Roman" w:hAnsi="Times New Roman" w:cs="Times New Roman"/>
                <w:lang w:val="ru-RU"/>
              </w:rPr>
            </w:pPr>
            <w:hyperlink r:id="rId18" w:history="1">
              <w:r w:rsidR="00091D98">
                <w:rPr>
                  <w:rStyle w:val="a4"/>
                  <w:rFonts w:ascii="Times New Roman" w:hAnsi="Times New Roman" w:cs="Times New Roman"/>
                  <w:lang w:val="ru-RU"/>
                </w:rPr>
                <w:t>https://uchebnik.mos.ru/catalogue?aliases=lesson_template,video_lesson,video&amp;subject_program_ids=31937283,31937351,31937275,31937270,32101982,31937255,33604648,31937288&amp;class_level_ids=4</w:t>
              </w:r>
            </w:hyperlink>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lastRenderedPageBreak/>
              <w:t xml:space="preserve">Рассуждать о необходимости соблюдения нравственных норм жизни (заботиться о </w:t>
            </w:r>
            <w:r>
              <w:rPr>
                <w:sz w:val="22"/>
                <w:szCs w:val="22"/>
              </w:rPr>
              <w:lastRenderedPageBreak/>
              <w:t xml:space="preserve">других, любить друг друга, сочувствовать, не лениться, не лгать). </w:t>
            </w:r>
          </w:p>
          <w:p w:rsidR="007549EF" w:rsidRDefault="00091D98">
            <w:pPr>
              <w:pStyle w:val="Default"/>
              <w:rPr>
                <w:sz w:val="22"/>
                <w:szCs w:val="22"/>
              </w:rPr>
            </w:pPr>
            <w:proofErr w:type="gramStart"/>
            <w:r>
              <w:rPr>
                <w:sz w:val="22"/>
                <w:szCs w:val="22"/>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спасение), Заповедей Блаженства. </w:t>
            </w:r>
            <w:proofErr w:type="gramEnd"/>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На примере милосердия и сострадания объяснять нравственный идеал православной культуры. </w:t>
            </w:r>
          </w:p>
          <w:p w:rsidR="007549EF" w:rsidRDefault="00091D98">
            <w:pPr>
              <w:pStyle w:val="Default"/>
              <w:rPr>
                <w:sz w:val="22"/>
                <w:szCs w:val="22"/>
              </w:rPr>
            </w:pPr>
            <w:r>
              <w:rPr>
                <w:sz w:val="22"/>
                <w:szCs w:val="22"/>
              </w:rPr>
              <w:t xml:space="preserve">Выражать первоначальный опыт осмысления и нравственной оценки поступков, поведения (своих и других людей) с позиций православной этики, понимания милосердия и сострадания в православной культуре.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Проверять себя и самостоятельно оценивать свои достижения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lastRenderedPageBreak/>
              <w:t>7</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Православие в России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5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t xml:space="preserve">Объяснять значение слов (терминов и понятий) с опорой на учебный текст. </w:t>
            </w:r>
          </w:p>
          <w:p w:rsidR="007549EF" w:rsidRDefault="00091D98">
            <w:pPr>
              <w:pStyle w:val="Default"/>
              <w:rPr>
                <w:sz w:val="22"/>
                <w:szCs w:val="22"/>
              </w:rPr>
            </w:pPr>
            <w:r>
              <w:rPr>
                <w:sz w:val="22"/>
                <w:szCs w:val="22"/>
              </w:rPr>
              <w:t xml:space="preserve">Осуществлять поиск необходимой информации для выполнения заданий. </w:t>
            </w:r>
          </w:p>
          <w:p w:rsidR="007549EF" w:rsidRDefault="00091D98">
            <w:pPr>
              <w:pStyle w:val="Default"/>
              <w:rPr>
                <w:sz w:val="22"/>
                <w:szCs w:val="22"/>
              </w:rPr>
            </w:pPr>
            <w:r>
              <w:rPr>
                <w:sz w:val="22"/>
                <w:szCs w:val="22"/>
              </w:rPr>
              <w:t xml:space="preserve">Рассказывать, как христианство пришло на Русь, о Крещении Руси равноапостольным князем Владимиром, почему Русь называют Святой, о русских святых, житиях святых. </w:t>
            </w:r>
          </w:p>
          <w:p w:rsidR="007549EF" w:rsidRDefault="00091D98">
            <w:pPr>
              <w:pStyle w:val="Default"/>
              <w:rPr>
                <w:sz w:val="22"/>
                <w:szCs w:val="22"/>
              </w:rPr>
            </w:pPr>
            <w:r>
              <w:rPr>
                <w:sz w:val="22"/>
                <w:szCs w:val="22"/>
              </w:rPr>
              <w:t xml:space="preserve">Соотносить содержание текста с </w:t>
            </w:r>
            <w:proofErr w:type="gramStart"/>
            <w:r>
              <w:rPr>
                <w:sz w:val="22"/>
                <w:szCs w:val="22"/>
              </w:rPr>
              <w:t>иллюстративным</w:t>
            </w:r>
            <w:proofErr w:type="gramEnd"/>
            <w:r>
              <w:rPr>
                <w:sz w:val="22"/>
                <w:szCs w:val="22"/>
              </w:rPr>
              <w:t xml:space="preserve"> рядом. </w:t>
            </w:r>
          </w:p>
          <w:p w:rsidR="007549EF" w:rsidRDefault="00091D98">
            <w:pPr>
              <w:pStyle w:val="Default"/>
              <w:rPr>
                <w:sz w:val="22"/>
                <w:szCs w:val="22"/>
              </w:rPr>
            </w:pPr>
            <w:r>
              <w:rPr>
                <w:sz w:val="22"/>
                <w:szCs w:val="22"/>
              </w:rPr>
              <w:t xml:space="preserve">Использовать речевые средства, навыки смыслового чтения учебных текстов, участвовать в беседе. </w:t>
            </w:r>
          </w:p>
          <w:p w:rsidR="007549EF" w:rsidRDefault="00091D98">
            <w:pPr>
              <w:pStyle w:val="Default"/>
              <w:rPr>
                <w:sz w:val="22"/>
                <w:szCs w:val="22"/>
              </w:rPr>
            </w:pPr>
            <w:r>
              <w:rPr>
                <w:sz w:val="22"/>
                <w:szCs w:val="22"/>
              </w:rPr>
              <w:t xml:space="preserve">Проверять себя и самостоятельно оценивать свои достижения.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Уметь рассказывать о праздновании Крещения Руси, Дней славянской письменности и культуры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8</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Православный храм и другие святыни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3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МЭШ 4 класс</w:t>
            </w:r>
          </w:p>
          <w:p w:rsidR="007549EF" w:rsidRDefault="00E96B1D">
            <w:pPr>
              <w:spacing w:after="0" w:line="240" w:lineRule="auto"/>
              <w:rPr>
                <w:rFonts w:ascii="Times New Roman" w:hAnsi="Times New Roman" w:cs="Times New Roman"/>
                <w:lang w:val="ru-RU"/>
              </w:rPr>
            </w:pPr>
            <w:hyperlink r:id="rId19" w:history="1">
              <w:r w:rsidR="00091D98">
                <w:rPr>
                  <w:rStyle w:val="a4"/>
                  <w:rFonts w:ascii="Times New Roman" w:hAnsi="Times New Roman" w:cs="Times New Roman"/>
                  <w:lang w:val="ru-RU"/>
                </w:rPr>
                <w:t>https://uchebnik.mos.ru/catalogue?aliases=lesson_template,video_lesson,video&amp;subject_program_ids=31937283,31937351,31937275,31937270,32101982,31937255,33604648,31937288&amp;class_level_ids=4</w:t>
              </w:r>
            </w:hyperlink>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t xml:space="preserve">Объяснять значение слов (терминов и понятий) с опорой на учебный текст. Осуществлять поиск необходимой информации для выполнения заданий. Соотносить содержание текста с </w:t>
            </w:r>
            <w:proofErr w:type="gramStart"/>
            <w:r>
              <w:rPr>
                <w:sz w:val="22"/>
                <w:szCs w:val="22"/>
              </w:rPr>
              <w:t>иллюстративным</w:t>
            </w:r>
            <w:proofErr w:type="gramEnd"/>
            <w:r>
              <w:rPr>
                <w:sz w:val="22"/>
                <w:szCs w:val="22"/>
              </w:rPr>
              <w:t xml:space="preserve"> рядом. </w:t>
            </w:r>
          </w:p>
          <w:p w:rsidR="007549EF" w:rsidRDefault="00091D98">
            <w:pPr>
              <w:pStyle w:val="Default"/>
              <w:rPr>
                <w:sz w:val="22"/>
                <w:szCs w:val="22"/>
              </w:rPr>
            </w:pPr>
            <w:r>
              <w:rPr>
                <w:sz w:val="22"/>
                <w:szCs w:val="22"/>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богослужениях в храмах, Таинствах, о монашестве и монастырях в православной традиции.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Проверять себя и самостоятельно оценивать свои достижения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9</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 xml:space="preserve">Символический язык православной культуры: христианское искусство (иконы, </w:t>
            </w:r>
            <w:r>
              <w:rPr>
                <w:rFonts w:ascii="Times New Roman" w:hAnsi="Times New Roman" w:cs="Times New Roman"/>
                <w:color w:val="000000"/>
                <w:lang w:val="ru-RU"/>
              </w:rPr>
              <w:lastRenderedPageBreak/>
              <w:t>фрески, церковное пение, прикладное искусство), православный календарь. Праздники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lastRenderedPageBreak/>
              <w:t xml:space="preserve"> 6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t xml:space="preserve">Объяснять значение слов (терминов и понятий) с опорой на учебный текст. </w:t>
            </w:r>
          </w:p>
          <w:p w:rsidR="007549EF" w:rsidRDefault="00091D98">
            <w:pPr>
              <w:pStyle w:val="Default"/>
              <w:rPr>
                <w:sz w:val="22"/>
                <w:szCs w:val="22"/>
              </w:rPr>
            </w:pPr>
            <w:r>
              <w:rPr>
                <w:sz w:val="22"/>
                <w:szCs w:val="22"/>
              </w:rPr>
              <w:t xml:space="preserve">Распознавать христианскую символику, объяснять своими словами её смысл и значение в православной культуре.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Рассказывать о художественной культуре в православной традиции, о церковном пении, иконописи, особенностях икон в сравнении с картинами. Называть православные праздники, объяснять их значение (не менее трёх, включая Воскресение Христово и Рождество Христово), о православных постах, назначении </w:t>
            </w:r>
            <w:r>
              <w:rPr>
                <w:rFonts w:ascii="Times New Roman" w:hAnsi="Times New Roman" w:cs="Times New Roman"/>
                <w:lang w:val="ru-RU"/>
              </w:rPr>
              <w:lastRenderedPageBreak/>
              <w:t xml:space="preserve">поста в жизни православных христиан. Проверять себя и самостоятельно оценивать свои достижения. Православные праздники: «Воскресение Христово (Пасха)», «Рождество Христово», «День славянской письменности и культуры», «День семьи, любви и верности»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lastRenderedPageBreak/>
              <w:t>10</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Христианская семья и её ценности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3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МЭШ 4 класс</w:t>
            </w:r>
          </w:p>
          <w:p w:rsidR="007549EF" w:rsidRDefault="00E96B1D">
            <w:pPr>
              <w:spacing w:after="0" w:line="240" w:lineRule="auto"/>
              <w:rPr>
                <w:rFonts w:ascii="Times New Roman" w:hAnsi="Times New Roman" w:cs="Times New Roman"/>
                <w:lang w:val="ru-RU"/>
              </w:rPr>
            </w:pPr>
            <w:hyperlink r:id="rId20" w:history="1">
              <w:r w:rsidR="00091D98">
                <w:rPr>
                  <w:rStyle w:val="a4"/>
                  <w:rFonts w:ascii="Times New Roman" w:hAnsi="Times New Roman" w:cs="Times New Roman"/>
                  <w:lang w:val="ru-RU"/>
                </w:rPr>
                <w:t>https://uchebnik.mos.ru/catalogue?aliases=lesson_template,video_lesson,video&amp;subject_program_ids=31937283,31937351,31937275,31937270,32101982,31937255,33604648,31937288&amp;class_level_ids=4</w:t>
              </w:r>
            </w:hyperlink>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t xml:space="preserve">Объяснять значение слов (терминов и понятий) с опорой на учебный текст. </w:t>
            </w:r>
          </w:p>
          <w:p w:rsidR="007549EF" w:rsidRDefault="00091D98">
            <w:pPr>
              <w:pStyle w:val="Default"/>
              <w:rPr>
                <w:sz w:val="22"/>
                <w:szCs w:val="22"/>
              </w:rPr>
            </w:pPr>
            <w:r>
              <w:rPr>
                <w:sz w:val="22"/>
                <w:szCs w:val="22"/>
              </w:rPr>
              <w:t xml:space="preserve">Рассказывать о традициях заключения брака, о том, что такое православная семья, Таинство Венчания, о взаимоотношениях в православной семье на примерах житий святых, литературных произведений. </w:t>
            </w:r>
          </w:p>
          <w:p w:rsidR="007549EF" w:rsidRDefault="00091D98">
            <w:pPr>
              <w:pStyle w:val="Default"/>
              <w:rPr>
                <w:sz w:val="22"/>
                <w:szCs w:val="22"/>
              </w:rPr>
            </w:pPr>
            <w:r>
              <w:rPr>
                <w:sz w:val="22"/>
                <w:szCs w:val="22"/>
              </w:rPr>
              <w:t xml:space="preserve">Размышлять и рассуждать на </w:t>
            </w:r>
            <w:proofErr w:type="spellStart"/>
            <w:r>
              <w:rPr>
                <w:sz w:val="22"/>
                <w:szCs w:val="22"/>
              </w:rPr>
              <w:t>моральноэтические</w:t>
            </w:r>
            <w:proofErr w:type="spellEnd"/>
            <w:r>
              <w:rPr>
                <w:sz w:val="22"/>
                <w:szCs w:val="22"/>
              </w:rPr>
              <w:t xml:space="preserve"> темы. </w:t>
            </w:r>
          </w:p>
          <w:p w:rsidR="007549EF" w:rsidRDefault="00091D98">
            <w:pPr>
              <w:pStyle w:val="Default"/>
              <w:rPr>
                <w:sz w:val="22"/>
                <w:szCs w:val="22"/>
              </w:rPr>
            </w:pPr>
            <w:r>
              <w:rPr>
                <w:sz w:val="22"/>
                <w:szCs w:val="22"/>
              </w:rPr>
              <w:t xml:space="preserve">Раскрывать основное содержание норм отношений в православной в семье, обязанностей и ответственности членов семьи, отношении детей и родителей. </w:t>
            </w:r>
          </w:p>
          <w:p w:rsidR="007549EF" w:rsidRDefault="00091D98">
            <w:pPr>
              <w:pStyle w:val="Default"/>
              <w:rPr>
                <w:sz w:val="22"/>
                <w:szCs w:val="22"/>
              </w:rPr>
            </w:pPr>
            <w:r>
              <w:rPr>
                <w:sz w:val="22"/>
                <w:szCs w:val="22"/>
              </w:rPr>
              <w:t xml:space="preserve">Осуществлять поиск необходимой информации для выполнения заданий. </w:t>
            </w:r>
          </w:p>
          <w:p w:rsidR="007549EF" w:rsidRDefault="00091D98">
            <w:pPr>
              <w:pStyle w:val="Default"/>
              <w:rPr>
                <w:sz w:val="22"/>
                <w:szCs w:val="22"/>
              </w:rPr>
            </w:pPr>
            <w:r>
              <w:rPr>
                <w:sz w:val="22"/>
                <w:szCs w:val="22"/>
              </w:rPr>
              <w:t xml:space="preserve">Применять навыки осознанного построения речевых высказываний в соответствии с коммуникативными задачами. </w:t>
            </w:r>
          </w:p>
          <w:p w:rsidR="007549EF" w:rsidRDefault="00091D98">
            <w:pPr>
              <w:pStyle w:val="Default"/>
              <w:rPr>
                <w:sz w:val="22"/>
                <w:szCs w:val="22"/>
              </w:rPr>
            </w:pPr>
            <w:r>
              <w:rPr>
                <w:sz w:val="22"/>
                <w:szCs w:val="22"/>
              </w:rPr>
              <w:t xml:space="preserve">Проверять себя и самостоятельно оценивать свои достижения.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Праздник «День семьи, любви и верности» </w:t>
            </w:r>
          </w:p>
        </w:tc>
      </w:tr>
      <w:tr w:rsidR="007549EF" w:rsidRPr="00E96B1D">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11</w:t>
            </w:r>
          </w:p>
        </w:tc>
        <w:tc>
          <w:tcPr>
            <w:tcW w:w="17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Любовь и уважение к Отечеству. Патриотизм многонационального и многоконфессионального народа России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2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1701"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8364" w:type="dxa"/>
            <w:tcBorders>
              <w:top w:val="single" w:sz="2" w:space="0" w:color="auto"/>
              <w:left w:val="single" w:sz="2" w:space="0" w:color="auto"/>
              <w:bottom w:val="single" w:sz="2" w:space="0" w:color="auto"/>
              <w:right w:val="single" w:sz="2" w:space="0" w:color="auto"/>
            </w:tcBorders>
          </w:tcPr>
          <w:p w:rsidR="007549EF" w:rsidRDefault="00091D98">
            <w:pPr>
              <w:pStyle w:val="Default"/>
              <w:rPr>
                <w:sz w:val="22"/>
                <w:szCs w:val="22"/>
              </w:rPr>
            </w:pPr>
            <w:r>
              <w:rPr>
                <w:sz w:val="22"/>
                <w:szCs w:val="22"/>
              </w:rPr>
              <w:t xml:space="preserve">Закреплять и систематизировать представления о духовных традициях многонационального народа России, духовном мире человека, религии, религиях народов России, их значении в жизни человека, семьи, общества. Проводить соотношение между религией и Отечеством, объяснять отношение православных христиан к Отечеству, защите Родины, патриотизму. </w:t>
            </w:r>
          </w:p>
          <w:p w:rsidR="007549EF" w:rsidRDefault="00091D98">
            <w:pPr>
              <w:pStyle w:val="Default"/>
              <w:rPr>
                <w:sz w:val="22"/>
                <w:szCs w:val="22"/>
              </w:rPr>
            </w:pPr>
            <w:r>
              <w:rPr>
                <w:sz w:val="22"/>
                <w:szCs w:val="22"/>
              </w:rPr>
              <w:t xml:space="preserve">Отвечать на вопросы, соотносить определения с понятиями, делать выводы. </w:t>
            </w:r>
          </w:p>
          <w:p w:rsidR="007549EF" w:rsidRDefault="00091D98">
            <w:pPr>
              <w:pStyle w:val="Default"/>
              <w:rPr>
                <w:sz w:val="22"/>
                <w:szCs w:val="22"/>
              </w:rPr>
            </w:pPr>
            <w:r>
              <w:rPr>
                <w:sz w:val="22"/>
                <w:szCs w:val="22"/>
              </w:rPr>
              <w:t xml:space="preserve">Использовать основные понятия темы в устной и письменной речи. </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Проверять себя и самостоятельно оценивать свои достижения </w:t>
            </w:r>
          </w:p>
        </w:tc>
      </w:tr>
      <w:tr w:rsidR="007549EF">
        <w:trPr>
          <w:trHeight w:val="144"/>
        </w:trPr>
        <w:tc>
          <w:tcPr>
            <w:tcW w:w="226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ОБЩЕЕ КОЛИЧЕСТВО ЧАСОВ ПО ПРОГРАММЕ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34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0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0 </w:t>
            </w: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8364" w:type="dxa"/>
            <w:tcBorders>
              <w:top w:val="single" w:sz="2" w:space="0" w:color="auto"/>
              <w:left w:val="single" w:sz="2" w:space="0" w:color="auto"/>
              <w:bottom w:val="single" w:sz="2" w:space="0" w:color="auto"/>
              <w:right w:val="single" w:sz="2" w:space="0" w:color="auto"/>
            </w:tcBorders>
          </w:tcPr>
          <w:p w:rsidR="007549EF" w:rsidRDefault="007549EF">
            <w:pPr>
              <w:spacing w:after="0" w:line="240" w:lineRule="auto"/>
              <w:rPr>
                <w:rFonts w:ascii="Times New Roman" w:hAnsi="Times New Roman" w:cs="Times New Roman"/>
                <w:lang w:val="ru-RU"/>
              </w:rPr>
            </w:pPr>
          </w:p>
        </w:tc>
      </w:tr>
    </w:tbl>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pPr>
    </w:p>
    <w:p w:rsidR="007549EF" w:rsidRDefault="007549EF">
      <w:pPr>
        <w:tabs>
          <w:tab w:val="left" w:pos="993"/>
        </w:tabs>
        <w:spacing w:after="0" w:line="240" w:lineRule="auto"/>
        <w:ind w:firstLine="709"/>
        <w:jc w:val="both"/>
        <w:rPr>
          <w:rFonts w:ascii="Times New Roman" w:hAnsi="Times New Roman" w:cs="Times New Roman"/>
          <w:b/>
          <w:color w:val="000000"/>
          <w:sz w:val="24"/>
          <w:szCs w:val="24"/>
          <w:lang w:val="ru-RU"/>
        </w:rPr>
        <w:sectPr w:rsidR="007549EF">
          <w:pgSz w:w="16839" w:h="11907" w:orient="landscape"/>
          <w:pgMar w:top="1440" w:right="993" w:bottom="850" w:left="1440" w:header="720" w:footer="720" w:gutter="0"/>
          <w:cols w:space="0"/>
        </w:sectPr>
      </w:pPr>
    </w:p>
    <w:p w:rsidR="007549EF" w:rsidRDefault="00091D98">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lastRenderedPageBreak/>
        <w:t>ПОУРОЧНОЕ ПЛАНИРОВАНИЕ</w:t>
      </w:r>
    </w:p>
    <w:p w:rsidR="007549EF" w:rsidRDefault="00091D98">
      <w:pPr>
        <w:spacing w:after="0" w:line="240" w:lineRule="auto"/>
        <w:jc w:val="center"/>
        <w:rPr>
          <w:rFonts w:ascii="Times New Roman" w:hAnsi="Times New Roman" w:cs="Times New Roman"/>
          <w:sz w:val="24"/>
          <w:szCs w:val="24"/>
          <w:lang w:val="ru-RU"/>
        </w:rPr>
      </w:pPr>
      <w:r>
        <w:rPr>
          <w:rFonts w:ascii="Times New Roman" w:hAnsi="Times New Roman" w:cs="Times New Roman"/>
          <w:b/>
          <w:color w:val="000000"/>
          <w:sz w:val="24"/>
          <w:szCs w:val="24"/>
          <w:lang w:val="ru-RU"/>
        </w:rPr>
        <w:t>МОДУЛЬ «ОСНОВЫ ПРАВОСЛАВНОЙ КУЛЬТУРЫ»</w:t>
      </w:r>
    </w:p>
    <w:p w:rsidR="007549EF" w:rsidRDefault="00091D98">
      <w:pPr>
        <w:spacing w:after="0" w:line="240" w:lineRule="auto"/>
        <w:jc w:val="center"/>
        <w:rPr>
          <w:rFonts w:ascii="Times New Roman" w:hAnsi="Times New Roman" w:cs="Times New Roman"/>
          <w:sz w:val="24"/>
          <w:szCs w:val="24"/>
          <w:lang w:val="ru-RU"/>
        </w:rPr>
      </w:pPr>
      <w:r>
        <w:rPr>
          <w:rFonts w:ascii="Times New Roman" w:hAnsi="Times New Roman" w:cs="Times New Roman"/>
          <w:b/>
          <w:color w:val="000000"/>
          <w:sz w:val="24"/>
          <w:szCs w:val="24"/>
          <w:lang w:val="ru-RU"/>
        </w:rPr>
        <w:t>4 КЛАСС</w:t>
      </w:r>
    </w:p>
    <w:tbl>
      <w:tblPr>
        <w:tblW w:w="10349" w:type="dxa"/>
        <w:tblInd w:w="-1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8"/>
        <w:gridCol w:w="2410"/>
        <w:gridCol w:w="567"/>
        <w:gridCol w:w="992"/>
        <w:gridCol w:w="992"/>
        <w:gridCol w:w="851"/>
        <w:gridCol w:w="3969"/>
      </w:tblGrid>
      <w:tr w:rsidR="007549EF">
        <w:trPr>
          <w:trHeight w:val="144"/>
        </w:trPr>
        <w:tc>
          <w:tcPr>
            <w:tcW w:w="5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 </w:t>
            </w:r>
            <w:proofErr w:type="gramStart"/>
            <w:r>
              <w:rPr>
                <w:rFonts w:ascii="Times New Roman" w:hAnsi="Times New Roman" w:cs="Times New Roman"/>
                <w:b/>
                <w:color w:val="000000"/>
                <w:lang w:val="ru-RU"/>
              </w:rPr>
              <w:t>п</w:t>
            </w:r>
            <w:proofErr w:type="gramEnd"/>
            <w:r>
              <w:rPr>
                <w:rFonts w:ascii="Times New Roman" w:hAnsi="Times New Roman" w:cs="Times New Roman"/>
                <w:b/>
                <w:color w:val="000000"/>
                <w:lang w:val="ru-RU"/>
              </w:rPr>
              <w:t xml:space="preserve">/п </w:t>
            </w:r>
          </w:p>
          <w:p w:rsidR="007549EF" w:rsidRDefault="007549EF">
            <w:pPr>
              <w:spacing w:after="0" w:line="240" w:lineRule="auto"/>
              <w:rPr>
                <w:rFonts w:ascii="Times New Roman" w:hAnsi="Times New Roman" w:cs="Times New Roman"/>
                <w:lang w:val="ru-RU"/>
              </w:rPr>
            </w:pPr>
          </w:p>
        </w:tc>
        <w:tc>
          <w:tcPr>
            <w:tcW w:w="24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Тема урока </w:t>
            </w:r>
          </w:p>
          <w:p w:rsidR="007549EF" w:rsidRDefault="007549EF">
            <w:pPr>
              <w:spacing w:after="0" w:line="240" w:lineRule="auto"/>
              <w:rPr>
                <w:rFonts w:ascii="Times New Roman" w:hAnsi="Times New Roman" w:cs="Times New Roman"/>
                <w:lang w:val="ru-RU"/>
              </w:rPr>
            </w:pPr>
          </w:p>
        </w:tc>
        <w:tc>
          <w:tcPr>
            <w:tcW w:w="2551"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Количество часов</w:t>
            </w:r>
          </w:p>
        </w:tc>
        <w:tc>
          <w:tcPr>
            <w:tcW w:w="85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lang w:val="ru-RU"/>
              </w:rPr>
              <w:t xml:space="preserve">Дата изучения </w:t>
            </w:r>
          </w:p>
          <w:p w:rsidR="007549EF" w:rsidRDefault="007549EF">
            <w:pPr>
              <w:spacing w:after="0" w:line="240" w:lineRule="auto"/>
              <w:rPr>
                <w:rFonts w:ascii="Times New Roman" w:hAnsi="Times New Roman" w:cs="Times New Roman"/>
                <w:color w:val="FF0000"/>
                <w:highlight w:val="yellow"/>
                <w:lang w:val="ru-RU"/>
              </w:rPr>
            </w:pPr>
          </w:p>
        </w:tc>
        <w:tc>
          <w:tcPr>
            <w:tcW w:w="396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Электронные цифровые образовательные ресурсы </w:t>
            </w:r>
          </w:p>
          <w:p w:rsidR="007549EF" w:rsidRDefault="007549EF">
            <w:pPr>
              <w:spacing w:after="0" w:line="240" w:lineRule="auto"/>
              <w:rPr>
                <w:rFonts w:ascii="Times New Roman" w:hAnsi="Times New Roman" w:cs="Times New Roman"/>
                <w:lang w:val="ru-RU"/>
              </w:rPr>
            </w:pPr>
          </w:p>
        </w:tc>
      </w:tr>
      <w:tr w:rsidR="007549EF">
        <w:trPr>
          <w:trHeight w:val="144"/>
        </w:trPr>
        <w:tc>
          <w:tcPr>
            <w:tcW w:w="568" w:type="dxa"/>
            <w:vMerge/>
            <w:tcBorders>
              <w:top w:val="single" w:sz="2" w:space="0" w:color="auto"/>
              <w:left w:val="single" w:sz="2" w:space="0" w:color="auto"/>
              <w:bottom w:val="single" w:sz="2" w:space="0" w:color="auto"/>
              <w:right w:val="single" w:sz="2" w:space="0" w:color="auto"/>
            </w:tcBorders>
            <w:vAlign w:val="center"/>
          </w:tcPr>
          <w:p w:rsidR="007549EF" w:rsidRDefault="007549EF">
            <w:pPr>
              <w:spacing w:after="0" w:line="240" w:lineRule="auto"/>
              <w:rPr>
                <w:rFonts w:ascii="Times New Roman" w:hAnsi="Times New Roman" w:cs="Times New Roman"/>
                <w:lang w:val="ru-RU"/>
              </w:rPr>
            </w:pPr>
          </w:p>
        </w:tc>
        <w:tc>
          <w:tcPr>
            <w:tcW w:w="2410" w:type="dxa"/>
            <w:vMerge/>
            <w:tcBorders>
              <w:top w:val="single" w:sz="2" w:space="0" w:color="auto"/>
              <w:left w:val="single" w:sz="2" w:space="0" w:color="auto"/>
              <w:bottom w:val="single" w:sz="2" w:space="0" w:color="auto"/>
              <w:right w:val="single" w:sz="2" w:space="0" w:color="auto"/>
            </w:tcBorders>
            <w:vAlign w:val="center"/>
          </w:tcPr>
          <w:p w:rsidR="007549EF" w:rsidRDefault="007549EF">
            <w:pPr>
              <w:spacing w:after="0" w:line="240" w:lineRule="auto"/>
              <w:rPr>
                <w:rFonts w:ascii="Times New Roman" w:hAnsi="Times New Roman" w:cs="Times New Roman"/>
                <w:lang w:val="ru-RU"/>
              </w:rPr>
            </w:pP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Всего </w:t>
            </w:r>
          </w:p>
          <w:p w:rsidR="007549EF" w:rsidRDefault="007549EF">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Контрольные работы </w:t>
            </w:r>
          </w:p>
          <w:p w:rsidR="007549EF" w:rsidRDefault="007549EF">
            <w:pPr>
              <w:spacing w:after="0" w:line="240" w:lineRule="auto"/>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b/>
                <w:color w:val="000000"/>
                <w:lang w:val="ru-RU"/>
              </w:rPr>
              <w:t xml:space="preserve">Практические работы </w:t>
            </w:r>
          </w:p>
          <w:p w:rsidR="007549EF" w:rsidRDefault="007549EF">
            <w:pPr>
              <w:spacing w:after="0" w:line="240" w:lineRule="auto"/>
              <w:rPr>
                <w:rFonts w:ascii="Times New Roman" w:hAnsi="Times New Roman" w:cs="Times New Roman"/>
                <w:lang w:val="ru-RU"/>
              </w:rPr>
            </w:pPr>
          </w:p>
        </w:tc>
        <w:tc>
          <w:tcPr>
            <w:tcW w:w="851" w:type="dxa"/>
            <w:vMerge/>
            <w:tcBorders>
              <w:top w:val="single" w:sz="2" w:space="0" w:color="auto"/>
              <w:left w:val="single" w:sz="2" w:space="0" w:color="auto"/>
              <w:bottom w:val="single" w:sz="2" w:space="0" w:color="auto"/>
              <w:right w:val="single" w:sz="2" w:space="0" w:color="auto"/>
            </w:tcBorders>
            <w:vAlign w:val="center"/>
          </w:tcPr>
          <w:p w:rsidR="007549EF" w:rsidRDefault="007549EF">
            <w:pPr>
              <w:spacing w:after="0" w:line="240" w:lineRule="auto"/>
              <w:rPr>
                <w:rFonts w:ascii="Times New Roman" w:hAnsi="Times New Roman" w:cs="Times New Roman"/>
                <w:lang w:val="ru-RU"/>
              </w:rPr>
            </w:pPr>
          </w:p>
        </w:tc>
        <w:tc>
          <w:tcPr>
            <w:tcW w:w="3969" w:type="dxa"/>
            <w:vMerge/>
            <w:tcBorders>
              <w:top w:val="single" w:sz="2" w:space="0" w:color="auto"/>
              <w:left w:val="single" w:sz="2" w:space="0" w:color="auto"/>
              <w:bottom w:val="single" w:sz="2" w:space="0" w:color="auto"/>
              <w:right w:val="single" w:sz="2" w:space="0" w:color="auto"/>
            </w:tcBorders>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Вводный урок</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Урок «</w:t>
            </w:r>
            <w:r>
              <w:rPr>
                <w:rFonts w:ascii="Times New Roman" w:hAnsi="Times New Roman" w:cs="Times New Roman"/>
                <w:color w:val="333333"/>
                <w:shd w:val="clear" w:color="auto" w:fill="FFFFFF"/>
                <w:lang w:val="ru-RU"/>
              </w:rPr>
              <w:t xml:space="preserve">Россия — наша Родина» (МЭШ) </w:t>
            </w:r>
            <w:hyperlink r:id="rId21" w:history="1">
              <w:r>
                <w:rPr>
                  <w:rStyle w:val="a4"/>
                  <w:rFonts w:ascii="Times New Roman" w:hAnsi="Times New Roman" w:cs="Times New Roman"/>
                  <w:shd w:val="clear" w:color="auto" w:fill="FFFFFF"/>
                  <w:lang w:val="ru-RU"/>
                </w:rPr>
                <w:t>https://uchebnik.mos.ru/material_view/lesson_templates/2299493?menuReferrer=catalogue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Россия – наша Родина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3</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Культура и религия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Урок «</w:t>
            </w:r>
            <w:r>
              <w:rPr>
                <w:rFonts w:ascii="Times New Roman" w:hAnsi="Times New Roman" w:cs="Times New Roman"/>
                <w:color w:val="333333"/>
                <w:shd w:val="clear" w:color="auto" w:fill="FFFFFF"/>
                <w:lang w:val="ru-RU"/>
              </w:rPr>
              <w:t xml:space="preserve">Православие в России» (МЭШ) </w:t>
            </w:r>
            <w:hyperlink r:id="rId22" w:history="1">
              <w:r>
                <w:rPr>
                  <w:rStyle w:val="a4"/>
                  <w:rFonts w:ascii="Times New Roman" w:hAnsi="Times New Roman" w:cs="Times New Roman"/>
                  <w:shd w:val="clear" w:color="auto" w:fill="FFFFFF"/>
                  <w:lang w:val="ru-RU"/>
                </w:rPr>
                <w:t>https://uchebnik.mos.ru/material_view/lesson_templates/61686?menuReferrer=catalogue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4</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Как христианство пришло на Русь</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5</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color w:val="000000"/>
                <w:lang w:val="ru-RU"/>
              </w:rPr>
            </w:pPr>
            <w:r>
              <w:rPr>
                <w:rFonts w:ascii="Times New Roman" w:hAnsi="Times New Roman" w:cs="Times New Roman"/>
                <w:color w:val="000000"/>
                <w:lang w:val="ru-RU"/>
              </w:rPr>
              <w:t>Бог, мир, человек</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Pr="00091D98" w:rsidRDefault="00091D98">
            <w:pPr>
              <w:pStyle w:val="3"/>
              <w:shd w:val="clear" w:color="auto" w:fill="FFFFFF"/>
              <w:spacing w:before="0" w:after="0"/>
              <w:rPr>
                <w:b w:val="0"/>
                <w:color w:val="333333"/>
                <w:lang w:val="ru-RU"/>
              </w:rPr>
            </w:pPr>
            <w:r w:rsidRPr="00091D98">
              <w:rPr>
                <w:b w:val="0"/>
                <w:lang w:val="ru-RU"/>
              </w:rPr>
              <w:t>Видео «</w:t>
            </w:r>
            <w:r w:rsidRPr="00091D98">
              <w:rPr>
                <w:b w:val="0"/>
                <w:color w:val="333333"/>
                <w:lang w:val="ru-RU"/>
              </w:rPr>
              <w:t>Как произошел наш мир»</w:t>
            </w:r>
          </w:p>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 (МЭШ) </w:t>
            </w:r>
            <w:hyperlink r:id="rId23" w:history="1">
              <w:r>
                <w:rPr>
                  <w:rStyle w:val="a4"/>
                  <w:rFonts w:ascii="Times New Roman" w:hAnsi="Times New Roman" w:cs="Times New Roman"/>
                  <w:lang w:val="ru-RU"/>
                </w:rPr>
                <w:t>https://uchebnik.mos.ru/material_view/atomic_objects/10972291?menuReferrer=catalogue</w:t>
              </w:r>
            </w:hyperlink>
            <w:r>
              <w:rPr>
                <w:rFonts w:ascii="Times New Roman" w:hAnsi="Times New Roman" w:cs="Times New Roman"/>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6</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Библия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7</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Ошибка первых людей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Видео «</w:t>
            </w:r>
            <w:r>
              <w:rPr>
                <w:rFonts w:ascii="Times New Roman" w:hAnsi="Times New Roman" w:cs="Times New Roman"/>
                <w:color w:val="333333"/>
                <w:shd w:val="clear" w:color="auto" w:fill="FFFFFF"/>
                <w:lang w:val="ru-RU"/>
              </w:rPr>
              <w:t xml:space="preserve">Сотворение человека. Первый грех» (МЭШ) </w:t>
            </w:r>
            <w:hyperlink r:id="rId24" w:history="1">
              <w:r>
                <w:rPr>
                  <w:rStyle w:val="a4"/>
                  <w:rFonts w:ascii="Times New Roman" w:hAnsi="Times New Roman" w:cs="Times New Roman"/>
                  <w:shd w:val="clear" w:color="auto" w:fill="FFFFFF"/>
                  <w:lang w:val="ru-RU"/>
                </w:rPr>
                <w:t>https://uchebnik.mos.ru/material_view/atomic_objects/10972245?menuReferrer=catalogue</w:t>
              </w:r>
            </w:hyperlink>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8</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Вдали от рая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9</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 ожидании Спасителя</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Видео «</w:t>
            </w:r>
            <w:r>
              <w:rPr>
                <w:rFonts w:ascii="Times New Roman" w:hAnsi="Times New Roman" w:cs="Times New Roman"/>
                <w:color w:val="333333"/>
                <w:shd w:val="clear" w:color="auto" w:fill="FFFFFF"/>
                <w:lang w:val="ru-RU"/>
              </w:rPr>
              <w:t xml:space="preserve">Заповеди» (МЭШ) </w:t>
            </w:r>
            <w:hyperlink r:id="rId25" w:history="1">
              <w:r>
                <w:rPr>
                  <w:rStyle w:val="a4"/>
                  <w:rFonts w:ascii="Times New Roman" w:hAnsi="Times New Roman" w:cs="Times New Roman"/>
                  <w:shd w:val="clear" w:color="auto" w:fill="FFFFFF"/>
                  <w:lang w:val="ru-RU"/>
                </w:rPr>
                <w:t>https://uchebnik.mos.ru/material_view/atomic_objects/10218358?menuReferrer=catalogue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10</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Десять заповедей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11</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Благовещение. Рождество Христово</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Видео «</w:t>
            </w:r>
            <w:r>
              <w:rPr>
                <w:rFonts w:ascii="Times New Roman" w:hAnsi="Times New Roman" w:cs="Times New Roman"/>
                <w:color w:val="333333"/>
                <w:shd w:val="clear" w:color="auto" w:fill="FFFFFF"/>
                <w:lang w:val="ru-RU"/>
              </w:rPr>
              <w:t xml:space="preserve">Рождество Христово» (МЭШ) </w:t>
            </w:r>
            <w:hyperlink r:id="rId26" w:history="1">
              <w:r>
                <w:rPr>
                  <w:rStyle w:val="a4"/>
                  <w:rFonts w:ascii="Times New Roman" w:hAnsi="Times New Roman" w:cs="Times New Roman"/>
                  <w:shd w:val="clear" w:color="auto" w:fill="FFFFFF"/>
                  <w:lang w:val="ru-RU"/>
                </w:rPr>
                <w:t>https://uchebnik.mos.ru/material_view/atomic_objects/9971261?menuReferrer=catalogue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12</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Богоявление. Искушение в пустыне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13</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Нагорная проповедь</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Видео «</w:t>
            </w:r>
            <w:r>
              <w:rPr>
                <w:rFonts w:ascii="Times New Roman" w:hAnsi="Times New Roman" w:cs="Times New Roman"/>
                <w:color w:val="333333"/>
                <w:shd w:val="clear" w:color="auto" w:fill="FFFFFF"/>
                <w:lang w:val="ru-RU"/>
              </w:rPr>
              <w:t xml:space="preserve">Духовные притчи. Какой подвиг важнее?» (МЭШ) </w:t>
            </w:r>
            <w:hyperlink r:id="rId27" w:history="1">
              <w:r>
                <w:rPr>
                  <w:rStyle w:val="a4"/>
                  <w:rFonts w:ascii="Times New Roman" w:hAnsi="Times New Roman" w:cs="Times New Roman"/>
                  <w:shd w:val="clear" w:color="auto" w:fill="FFFFFF"/>
                  <w:lang w:val="ru-RU"/>
                </w:rPr>
                <w:t>https://uchebnik.mos.ru/material_view/atomic_objects/9643281?menuReferrer=catalogue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14</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Евангельские притчи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15</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Крест</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Видео «</w:t>
            </w:r>
            <w:r>
              <w:rPr>
                <w:rFonts w:ascii="Times New Roman" w:hAnsi="Times New Roman" w:cs="Times New Roman"/>
                <w:color w:val="333333"/>
                <w:shd w:val="clear" w:color="auto" w:fill="FFFFFF"/>
                <w:lang w:val="ru-RU"/>
              </w:rPr>
              <w:t xml:space="preserve">Традиции праздника Пасха Христова» (МЭШ) </w:t>
            </w:r>
            <w:hyperlink r:id="rId28" w:history="1">
              <w:r>
                <w:rPr>
                  <w:rStyle w:val="a4"/>
                  <w:rFonts w:ascii="Times New Roman" w:hAnsi="Times New Roman" w:cs="Times New Roman"/>
                  <w:shd w:val="clear" w:color="auto" w:fill="FFFFFF"/>
                  <w:lang w:val="ru-RU"/>
                </w:rPr>
                <w:t>https://uchebnik.mos.ru/material_view/atomic_objects/10017616?menuReferrer=catalogue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16</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Пасха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17</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Итоговые учебные проекты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Урок «</w:t>
            </w:r>
            <w:r>
              <w:rPr>
                <w:rFonts w:ascii="Times New Roman" w:hAnsi="Times New Roman" w:cs="Times New Roman"/>
                <w:color w:val="333333"/>
                <w:shd w:val="clear" w:color="auto" w:fill="FFFFFF"/>
                <w:lang w:val="ru-RU"/>
              </w:rPr>
              <w:t xml:space="preserve">Православный храм» (МЭШ) </w:t>
            </w:r>
            <w:hyperlink r:id="rId29" w:history="1">
              <w:r>
                <w:rPr>
                  <w:rStyle w:val="a4"/>
                  <w:rFonts w:ascii="Times New Roman" w:hAnsi="Times New Roman" w:cs="Times New Roman"/>
                  <w:shd w:val="clear" w:color="auto" w:fill="FFFFFF"/>
                  <w:lang w:val="ru-RU"/>
                </w:rPr>
                <w:t>https://uchebnik.mos.ru/material_view/lesson_templates/62486?menuReferrer=catalogue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18</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Храмы России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19</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Икона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Урок «</w:t>
            </w:r>
            <w:r>
              <w:rPr>
                <w:rFonts w:ascii="Times New Roman" w:hAnsi="Times New Roman" w:cs="Times New Roman"/>
                <w:color w:val="333333"/>
                <w:shd w:val="clear" w:color="auto" w:fill="FFFFFF"/>
                <w:lang w:val="ru-RU"/>
              </w:rPr>
              <w:t xml:space="preserve">Христианское искусство: иконы, фрески, церковное пение» (МЭШ) </w:t>
            </w:r>
            <w:hyperlink r:id="rId30" w:history="1">
              <w:r>
                <w:rPr>
                  <w:rStyle w:val="a4"/>
                  <w:rFonts w:ascii="Times New Roman" w:hAnsi="Times New Roman" w:cs="Times New Roman"/>
                  <w:shd w:val="clear" w:color="auto" w:fill="FFFFFF"/>
                  <w:lang w:val="ru-RU"/>
                </w:rPr>
                <w:t>https://uchebnik.mos.ru/material_view/lesson_templates/73770?menuReferrer=catal</w:t>
              </w:r>
              <w:r>
                <w:rPr>
                  <w:rStyle w:val="a4"/>
                  <w:rFonts w:ascii="Times New Roman" w:hAnsi="Times New Roman" w:cs="Times New Roman"/>
                  <w:shd w:val="clear" w:color="auto" w:fill="FFFFFF"/>
                  <w:lang w:val="ru-RU"/>
                </w:rPr>
                <w:lastRenderedPageBreak/>
                <w:t>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20</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Церковнославянский язык</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lastRenderedPageBreak/>
              <w:t>21</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Православная молитва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Видео «</w:t>
            </w:r>
            <w:r>
              <w:rPr>
                <w:rFonts w:ascii="Times New Roman" w:hAnsi="Times New Roman" w:cs="Times New Roman"/>
                <w:color w:val="333333"/>
                <w:shd w:val="clear" w:color="auto" w:fill="FFFFFF"/>
                <w:lang w:val="ru-RU"/>
              </w:rPr>
              <w:t xml:space="preserve">Молитва Богу» (МЭШ) </w:t>
            </w:r>
            <w:hyperlink r:id="rId31" w:history="1">
              <w:r>
                <w:rPr>
                  <w:rStyle w:val="a4"/>
                  <w:rFonts w:ascii="Times New Roman" w:hAnsi="Times New Roman" w:cs="Times New Roman"/>
                  <w:shd w:val="clear" w:color="auto" w:fill="FFFFFF"/>
                  <w:lang w:val="ru-RU"/>
                </w:rPr>
                <w:t>https://uchebnik.mos.ru/material_view/atomic_objects/10774962?menuReferrer=catalogue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22</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Церковь</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23</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Причастие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Урок «</w:t>
            </w:r>
            <w:r>
              <w:rPr>
                <w:rFonts w:ascii="Times New Roman" w:hAnsi="Times New Roman" w:cs="Times New Roman"/>
                <w:color w:val="333333"/>
                <w:shd w:val="clear" w:color="auto" w:fill="FFFFFF"/>
                <w:lang w:val="ru-RU"/>
              </w:rPr>
              <w:t xml:space="preserve">Православные таинства» (МЭШ) </w:t>
            </w:r>
            <w:hyperlink r:id="rId32" w:history="1">
              <w:r>
                <w:rPr>
                  <w:rStyle w:val="a4"/>
                  <w:rFonts w:ascii="Times New Roman" w:hAnsi="Times New Roman" w:cs="Times New Roman"/>
                  <w:lang w:val="ru-RU"/>
                </w:rPr>
                <w:t>https://uchebnik.mos.ru/composer3/lesson/65961/view</w:t>
              </w:r>
            </w:hyperlink>
            <w:r>
              <w:rPr>
                <w:rFonts w:ascii="Times New Roman" w:hAnsi="Times New Roman" w:cs="Times New Roman"/>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24</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Покаяние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25</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Подвиг</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Урок «</w:t>
            </w:r>
            <w:r>
              <w:rPr>
                <w:rFonts w:ascii="Times New Roman" w:hAnsi="Times New Roman" w:cs="Times New Roman"/>
                <w:color w:val="333333"/>
                <w:shd w:val="clear" w:color="auto" w:fill="FFFFFF"/>
                <w:lang w:val="ru-RU"/>
              </w:rPr>
              <w:t xml:space="preserve">Подвиг христианской жизни» (МЭШ) </w:t>
            </w:r>
            <w:hyperlink r:id="rId33" w:history="1">
              <w:r>
                <w:rPr>
                  <w:rStyle w:val="a4"/>
                  <w:rFonts w:ascii="Times New Roman" w:hAnsi="Times New Roman" w:cs="Times New Roman"/>
                  <w:shd w:val="clear" w:color="auto" w:fill="FFFFFF"/>
                  <w:lang w:val="ru-RU"/>
                </w:rPr>
                <w:t>https://uchebnik.mos.ru/material_view/lesson_templates/2182374?menuReferrer=catalogue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26</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Брак</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27</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Родители и дети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Урок «</w:t>
            </w:r>
            <w:r>
              <w:rPr>
                <w:rFonts w:ascii="Times New Roman" w:hAnsi="Times New Roman" w:cs="Times New Roman"/>
                <w:color w:val="333333"/>
                <w:shd w:val="clear" w:color="auto" w:fill="FFFFFF"/>
                <w:lang w:val="ru-RU"/>
              </w:rPr>
              <w:t xml:space="preserve">Христианская семья и её ценности. Портрет мамы» (МЭШ) </w:t>
            </w:r>
            <w:hyperlink r:id="rId34" w:history="1">
              <w:r>
                <w:rPr>
                  <w:rStyle w:val="a4"/>
                  <w:rFonts w:ascii="Times New Roman" w:hAnsi="Times New Roman" w:cs="Times New Roman"/>
                  <w:shd w:val="clear" w:color="auto" w:fill="FFFFFF"/>
                  <w:lang w:val="ru-RU"/>
                </w:rPr>
                <w:t>https://uchebnik.mos.ru/material_view/lesson_templates/1093354?menuReferrer=catalogue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28</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Монашество</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29</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Труд и творчество</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Урок «</w:t>
            </w:r>
            <w:r>
              <w:rPr>
                <w:rFonts w:ascii="Times New Roman" w:hAnsi="Times New Roman" w:cs="Times New Roman"/>
                <w:color w:val="333333"/>
                <w:shd w:val="clear" w:color="auto" w:fill="FFFFFF"/>
                <w:lang w:val="ru-RU"/>
              </w:rPr>
              <w:t xml:space="preserve">Любовь к </w:t>
            </w:r>
            <w:proofErr w:type="gramStart"/>
            <w:r>
              <w:rPr>
                <w:rFonts w:ascii="Times New Roman" w:hAnsi="Times New Roman" w:cs="Times New Roman"/>
                <w:color w:val="333333"/>
                <w:shd w:val="clear" w:color="auto" w:fill="FFFFFF"/>
                <w:lang w:val="ru-RU"/>
              </w:rPr>
              <w:t>ближнему</w:t>
            </w:r>
            <w:proofErr w:type="gramEnd"/>
            <w:r>
              <w:rPr>
                <w:rFonts w:ascii="Times New Roman" w:hAnsi="Times New Roman" w:cs="Times New Roman"/>
                <w:color w:val="333333"/>
                <w:shd w:val="clear" w:color="auto" w:fill="FFFFFF"/>
                <w:lang w:val="ru-RU"/>
              </w:rPr>
              <w:t xml:space="preserve">» (МЭШ) </w:t>
            </w:r>
            <w:hyperlink r:id="rId35" w:history="1">
              <w:r>
                <w:rPr>
                  <w:rStyle w:val="a4"/>
                  <w:rFonts w:ascii="Times New Roman" w:hAnsi="Times New Roman" w:cs="Times New Roman"/>
                  <w:shd w:val="clear" w:color="auto" w:fill="FFFFFF"/>
                  <w:lang w:val="ru-RU"/>
                </w:rPr>
                <w:t>https://uchebnik.mos.ru/material_view/lesson_templates/26697?menuReferrer=catalogue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30</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Любовь – вершина добродетелей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31</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Суд Божий и суд человеческий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 xml:space="preserve">Урок «Бог — Творец мира» (МЭШ) </w:t>
            </w:r>
            <w:hyperlink r:id="rId36" w:history="1">
              <w:r>
                <w:rPr>
                  <w:rStyle w:val="a4"/>
                  <w:rFonts w:ascii="Times New Roman" w:hAnsi="Times New Roman" w:cs="Times New Roman"/>
                  <w:lang w:val="ru-RU"/>
                </w:rPr>
                <w:t>https://uchebnik.mos.ru/material/b5066a35-2dec-464b-b1b5-a52265901d4d</w:t>
              </w:r>
            </w:hyperlink>
            <w:r>
              <w:rPr>
                <w:rFonts w:ascii="Times New Roman" w:hAnsi="Times New Roman" w:cs="Times New Roman"/>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32</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Отечество земное и небесное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rsidRPr="00E96B1D">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33</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Итоговый опрос</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Видео «</w:t>
            </w:r>
            <w:r>
              <w:rPr>
                <w:rFonts w:ascii="Times New Roman" w:hAnsi="Times New Roman" w:cs="Times New Roman"/>
                <w:color w:val="333333"/>
                <w:shd w:val="clear" w:color="auto" w:fill="FFFFFF"/>
                <w:lang w:val="ru-RU"/>
              </w:rPr>
              <w:t xml:space="preserve">Благовещение Пресвятой Богородицы» (МЭШ) </w:t>
            </w:r>
            <w:hyperlink r:id="rId37" w:history="1">
              <w:r>
                <w:rPr>
                  <w:rStyle w:val="a4"/>
                  <w:rFonts w:ascii="Times New Roman" w:hAnsi="Times New Roman" w:cs="Times New Roman"/>
                  <w:shd w:val="clear" w:color="auto" w:fill="FFFFFF"/>
                  <w:lang w:val="ru-RU"/>
                </w:rPr>
                <w:t>https://uchebnik.mos.ru/material_view/atomic_objects/10601535?menuReferrer=catalogue</w:t>
              </w:r>
            </w:hyperlink>
            <w:r>
              <w:rPr>
                <w:rFonts w:ascii="Times New Roman" w:hAnsi="Times New Roman" w:cs="Times New Roman"/>
                <w:color w:val="333333"/>
                <w:shd w:val="clear" w:color="auto" w:fill="FFFFFF"/>
                <w:lang w:val="ru-RU"/>
              </w:rPr>
              <w:t xml:space="preserve"> </w:t>
            </w:r>
          </w:p>
        </w:tc>
      </w:tr>
      <w:tr w:rsidR="007549EF">
        <w:trPr>
          <w:trHeight w:val="144"/>
        </w:trPr>
        <w:tc>
          <w:tcPr>
            <w:tcW w:w="5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34</w:t>
            </w:r>
          </w:p>
        </w:tc>
        <w:tc>
          <w:tcPr>
            <w:tcW w:w="24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lang w:val="ru-RU"/>
              </w:rPr>
              <w:t>Итоговый урок</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1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jc w:val="center"/>
              <w:rPr>
                <w:rFonts w:ascii="Times New Roman" w:hAnsi="Times New Roman" w:cs="Times New Roman"/>
                <w:lang w:val="ru-RU"/>
              </w:rP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c>
          <w:tcPr>
            <w:tcW w:w="396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r w:rsidR="007549EF">
        <w:trPr>
          <w:trHeight w:val="144"/>
        </w:trPr>
        <w:tc>
          <w:tcPr>
            <w:tcW w:w="297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rPr>
                <w:rFonts w:ascii="Times New Roman" w:hAnsi="Times New Roman" w:cs="Times New Roman"/>
                <w:lang w:val="ru-RU"/>
              </w:rPr>
            </w:pPr>
            <w:r>
              <w:rPr>
                <w:rFonts w:ascii="Times New Roman" w:hAnsi="Times New Roman" w:cs="Times New Roman"/>
                <w:color w:val="000000"/>
                <w:lang w:val="ru-RU"/>
              </w:rPr>
              <w:t>ОБЩЕЕ КОЛИЧЕСТВО ЧАСОВ ПО ПРОГРАММЕ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34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0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091D98">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xml:space="preserve"> 0 </w:t>
            </w:r>
          </w:p>
        </w:tc>
        <w:tc>
          <w:tcPr>
            <w:tcW w:w="482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549EF" w:rsidRDefault="007549EF">
            <w:pPr>
              <w:spacing w:after="0" w:line="240" w:lineRule="auto"/>
              <w:rPr>
                <w:rFonts w:ascii="Times New Roman" w:hAnsi="Times New Roman" w:cs="Times New Roman"/>
                <w:lang w:val="ru-RU"/>
              </w:rPr>
            </w:pPr>
          </w:p>
        </w:tc>
      </w:tr>
    </w:tbl>
    <w:p w:rsidR="007549EF" w:rsidRDefault="00E96B1D">
      <w:pPr>
        <w:tabs>
          <w:tab w:val="left" w:pos="993"/>
        </w:tabs>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noProof/>
          <w:color w:val="000000"/>
          <w:sz w:val="24"/>
          <w:szCs w:val="24"/>
          <w:lang w:val="ru-RU" w:eastAsia="ru-RU"/>
        </w:rPr>
        <w:lastRenderedPageBreak/>
        <w:drawing>
          <wp:inline distT="0" distB="0" distL="0" distR="0">
            <wp:extent cx="6106795" cy="8381875"/>
            <wp:effectExtent l="0" t="0" r="8255" b="635"/>
            <wp:docPr id="2" name="Рисунок 2" descr="C:\Users\DIREKTOR\Desktop\на сайт\ОРКСЭ прошит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Desktop\на сайт\ОРКСЭ прошито 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6795" cy="8381875"/>
                    </a:xfrm>
                    <a:prstGeom prst="rect">
                      <a:avLst/>
                    </a:prstGeom>
                    <a:noFill/>
                    <a:ln>
                      <a:noFill/>
                    </a:ln>
                  </pic:spPr>
                </pic:pic>
              </a:graphicData>
            </a:graphic>
          </wp:inline>
        </w:drawing>
      </w:r>
      <w:bookmarkStart w:id="3" w:name="_GoBack"/>
      <w:bookmarkEnd w:id="3"/>
    </w:p>
    <w:sectPr w:rsidR="007549EF">
      <w:pgSz w:w="11907" w:h="16839"/>
      <w:pgMar w:top="992" w:right="850" w:bottom="1440" w:left="1440"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9EF" w:rsidRDefault="00091D98">
      <w:pPr>
        <w:spacing w:line="240" w:lineRule="auto"/>
      </w:pPr>
      <w:r>
        <w:separator/>
      </w:r>
    </w:p>
  </w:endnote>
  <w:endnote w:type="continuationSeparator" w:id="0">
    <w:p w:rsidR="007549EF" w:rsidRDefault="00091D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99D" w:rsidRDefault="0089599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D98" w:rsidRDefault="00091D98">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99D" w:rsidRDefault="0089599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9EF" w:rsidRDefault="00091D98">
      <w:pPr>
        <w:spacing w:after="0"/>
      </w:pPr>
      <w:r>
        <w:separator/>
      </w:r>
    </w:p>
  </w:footnote>
  <w:footnote w:type="continuationSeparator" w:id="0">
    <w:p w:rsidR="007549EF" w:rsidRDefault="00091D9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99D" w:rsidRDefault="0089599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99D" w:rsidRPr="0089599D" w:rsidRDefault="0089599D">
    <w:pPr>
      <w:pStyle w:val="a7"/>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99D" w:rsidRDefault="0089599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6565"/>
    <w:multiLevelType w:val="multilevel"/>
    <w:tmpl w:val="04A56565"/>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9F764B"/>
    <w:multiLevelType w:val="multilevel"/>
    <w:tmpl w:val="0F9F764B"/>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C128E0"/>
    <w:multiLevelType w:val="multilevel"/>
    <w:tmpl w:val="19C12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444544"/>
    <w:multiLevelType w:val="multilevel"/>
    <w:tmpl w:val="1E4445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2E5417"/>
    <w:multiLevelType w:val="multilevel"/>
    <w:tmpl w:val="272E5417"/>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9706D6"/>
    <w:multiLevelType w:val="multilevel"/>
    <w:tmpl w:val="2B970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EE46E7"/>
    <w:multiLevelType w:val="multilevel"/>
    <w:tmpl w:val="3FEE46E7"/>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1145C5F"/>
    <w:multiLevelType w:val="multilevel"/>
    <w:tmpl w:val="41145C5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5C47586"/>
    <w:multiLevelType w:val="multilevel"/>
    <w:tmpl w:val="55C47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3AA35F7"/>
    <w:multiLevelType w:val="multilevel"/>
    <w:tmpl w:val="63AA35F7"/>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9006903"/>
    <w:multiLevelType w:val="multilevel"/>
    <w:tmpl w:val="69006903"/>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4D61861"/>
    <w:multiLevelType w:val="multilevel"/>
    <w:tmpl w:val="74D61861"/>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C0E678A"/>
    <w:multiLevelType w:val="multilevel"/>
    <w:tmpl w:val="7C0E6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D173410"/>
    <w:multiLevelType w:val="multilevel"/>
    <w:tmpl w:val="7D1734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1"/>
  </w:num>
  <w:num w:numId="3">
    <w:abstractNumId w:val="2"/>
  </w:num>
  <w:num w:numId="4">
    <w:abstractNumId w:val="9"/>
  </w:num>
  <w:num w:numId="5">
    <w:abstractNumId w:val="6"/>
  </w:num>
  <w:num w:numId="6">
    <w:abstractNumId w:val="13"/>
  </w:num>
  <w:num w:numId="7">
    <w:abstractNumId w:val="1"/>
  </w:num>
  <w:num w:numId="8">
    <w:abstractNumId w:val="3"/>
  </w:num>
  <w:num w:numId="9">
    <w:abstractNumId w:val="8"/>
  </w:num>
  <w:num w:numId="10">
    <w:abstractNumId w:val="7"/>
  </w:num>
  <w:num w:numId="11">
    <w:abstractNumId w:val="10"/>
  </w:num>
  <w:num w:numId="12">
    <w:abstractNumId w:val="1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A2B"/>
    <w:rsid w:val="00091D98"/>
    <w:rsid w:val="00143BDD"/>
    <w:rsid w:val="001C09B0"/>
    <w:rsid w:val="00590A4D"/>
    <w:rsid w:val="007549EF"/>
    <w:rsid w:val="0089599D"/>
    <w:rsid w:val="00B66A2B"/>
    <w:rsid w:val="00E96B1D"/>
    <w:rsid w:val="00F33F17"/>
    <w:rsid w:val="3CAA5187"/>
    <w:rsid w:val="460F75B6"/>
    <w:rsid w:val="47D4048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Normal Indent" w:semiHidden="0"/>
    <w:lsdException w:name="head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Emphasis" w:semiHidden="0" w:uiPriority="20" w:unhideWhenUsed="0" w:qFormat="1"/>
    <w:lsdException w:name="Normal Table" w:qFormat="1"/>
    <w:lsdException w:name="Table Grid" w:semiHidden="0" w:uiPriority="5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Theme="minorHAnsi" w:eastAsiaTheme="minorHAnsi" w:hAnsiTheme="minorHAnsi" w:cstheme="minorBidi"/>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paragraph" w:styleId="a5">
    <w:name w:val="Normal Indent"/>
    <w:basedOn w:val="a"/>
    <w:uiPriority w:val="99"/>
    <w:unhideWhenUsed/>
    <w:pPr>
      <w:ind w:left="720"/>
    </w:pPr>
  </w:style>
  <w:style w:type="paragraph" w:styleId="a6">
    <w:name w:val="caption"/>
    <w:basedOn w:val="a"/>
    <w:next w:val="a"/>
    <w:uiPriority w:val="35"/>
    <w:semiHidden/>
    <w:unhideWhenUsed/>
    <w:qFormat/>
    <w:pPr>
      <w:spacing w:line="240" w:lineRule="auto"/>
    </w:pPr>
    <w:rPr>
      <w:b/>
      <w:bCs/>
      <w:color w:val="4F81BD" w:themeColor="accent1"/>
      <w:sz w:val="18"/>
      <w:szCs w:val="18"/>
    </w:rPr>
  </w:style>
  <w:style w:type="paragraph" w:styleId="a7">
    <w:name w:val="header"/>
    <w:basedOn w:val="a"/>
    <w:link w:val="a8"/>
    <w:uiPriority w:val="99"/>
    <w:unhideWhenUsed/>
    <w:qFormat/>
    <w:pPr>
      <w:tabs>
        <w:tab w:val="center" w:pos="4680"/>
        <w:tab w:val="right" w:pos="9360"/>
      </w:tabs>
    </w:pPr>
  </w:style>
  <w:style w:type="paragraph" w:styleId="a9">
    <w:name w:val="Title"/>
    <w:basedOn w:val="a"/>
    <w:next w:val="a"/>
    <w:link w:val="aa"/>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qFormat/>
    <w:rPr>
      <w:rFonts w:asciiTheme="majorHAnsi" w:eastAsiaTheme="majorEastAsia" w:hAnsiTheme="majorHAnsi" w:cstheme="majorBidi"/>
      <w:i/>
      <w:iCs/>
      <w:color w:val="4F81BD" w:themeColor="accent1"/>
      <w:spacing w:val="15"/>
      <w:sz w:val="24"/>
      <w:szCs w:val="24"/>
    </w:rPr>
  </w:style>
  <w:style w:type="character" w:customStyle="1" w:styleId="aa">
    <w:name w:val="Название Знак"/>
    <w:basedOn w:val="a0"/>
    <w:link w:val="a9"/>
    <w:uiPriority w:val="10"/>
    <w:qFormat/>
    <w:rPr>
      <w:rFonts w:asciiTheme="majorHAnsi" w:eastAsiaTheme="majorEastAsia" w:hAnsiTheme="majorHAnsi" w:cstheme="majorBidi"/>
      <w:color w:val="17365D" w:themeColor="text2" w:themeShade="BF"/>
      <w:spacing w:val="5"/>
      <w:kern w:val="28"/>
      <w:sz w:val="52"/>
      <w:szCs w:val="52"/>
    </w:rPr>
  </w:style>
  <w:style w:type="table" w:customStyle="1" w:styleId="11">
    <w:name w:val="Сетка таблицы1"/>
    <w:basedOn w:val="a1"/>
    <w:uiPriority w:val="59"/>
    <w:qFormat/>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table" w:customStyle="1" w:styleId="21">
    <w:name w:val="Сетка таблицы2"/>
    <w:basedOn w:val="a1"/>
    <w:next w:val="ad"/>
    <w:uiPriority w:val="39"/>
    <w:rsid w:val="00091D98"/>
    <w:rPr>
      <w:rFonts w:asciiTheme="minorHAnsi" w:eastAsiaTheme="minorHAnsi" w:hAnsiTheme="minorHAnsi" w:cstheme="minorBid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
    <w:link w:val="af"/>
    <w:uiPriority w:val="99"/>
    <w:unhideWhenUsed/>
    <w:rsid w:val="00091D98"/>
    <w:pPr>
      <w:tabs>
        <w:tab w:val="center" w:pos="4677"/>
        <w:tab w:val="right" w:pos="9355"/>
      </w:tabs>
      <w:spacing w:after="0" w:line="240" w:lineRule="auto"/>
    </w:pPr>
    <w:rPr>
      <w:kern w:val="2"/>
      <w:sz w:val="24"/>
      <w:szCs w:val="24"/>
      <w:lang w:val="ru-RU"/>
      <w14:ligatures w14:val="standardContextual"/>
    </w:rPr>
  </w:style>
  <w:style w:type="character" w:customStyle="1" w:styleId="af">
    <w:name w:val="Нижний колонтитул Знак"/>
    <w:basedOn w:val="a0"/>
    <w:link w:val="ae"/>
    <w:uiPriority w:val="99"/>
    <w:rsid w:val="00091D98"/>
    <w:rPr>
      <w:rFonts w:asciiTheme="minorHAnsi" w:eastAsiaTheme="minorHAnsi" w:hAnsiTheme="minorHAnsi" w:cstheme="minorBidi"/>
      <w:kern w:val="2"/>
      <w:sz w:val="24"/>
      <w:szCs w:val="24"/>
      <w:lang w:eastAsia="en-US"/>
      <w14:ligatures w14:val="standardContextual"/>
    </w:rPr>
  </w:style>
  <w:style w:type="paragraph" w:styleId="af0">
    <w:name w:val="Balloon Text"/>
    <w:basedOn w:val="a"/>
    <w:link w:val="af1"/>
    <w:uiPriority w:val="99"/>
    <w:semiHidden/>
    <w:unhideWhenUsed/>
    <w:rsid w:val="0089599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9599D"/>
    <w:rPr>
      <w:rFonts w:ascii="Tahoma" w:eastAsiaTheme="minorHAnsi"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Normal Indent" w:semiHidden="0"/>
    <w:lsdException w:name="head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Emphasis" w:semiHidden="0" w:uiPriority="20" w:unhideWhenUsed="0" w:qFormat="1"/>
    <w:lsdException w:name="Normal Table" w:qFormat="1"/>
    <w:lsdException w:name="Table Grid" w:semiHidden="0" w:uiPriority="5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Theme="minorHAnsi" w:eastAsiaTheme="minorHAnsi" w:hAnsiTheme="minorHAnsi" w:cstheme="minorBidi"/>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paragraph" w:styleId="a5">
    <w:name w:val="Normal Indent"/>
    <w:basedOn w:val="a"/>
    <w:uiPriority w:val="99"/>
    <w:unhideWhenUsed/>
    <w:pPr>
      <w:ind w:left="720"/>
    </w:pPr>
  </w:style>
  <w:style w:type="paragraph" w:styleId="a6">
    <w:name w:val="caption"/>
    <w:basedOn w:val="a"/>
    <w:next w:val="a"/>
    <w:uiPriority w:val="35"/>
    <w:semiHidden/>
    <w:unhideWhenUsed/>
    <w:qFormat/>
    <w:pPr>
      <w:spacing w:line="240" w:lineRule="auto"/>
    </w:pPr>
    <w:rPr>
      <w:b/>
      <w:bCs/>
      <w:color w:val="4F81BD" w:themeColor="accent1"/>
      <w:sz w:val="18"/>
      <w:szCs w:val="18"/>
    </w:rPr>
  </w:style>
  <w:style w:type="paragraph" w:styleId="a7">
    <w:name w:val="header"/>
    <w:basedOn w:val="a"/>
    <w:link w:val="a8"/>
    <w:uiPriority w:val="99"/>
    <w:unhideWhenUsed/>
    <w:qFormat/>
    <w:pPr>
      <w:tabs>
        <w:tab w:val="center" w:pos="4680"/>
        <w:tab w:val="right" w:pos="9360"/>
      </w:tabs>
    </w:pPr>
  </w:style>
  <w:style w:type="paragraph" w:styleId="a9">
    <w:name w:val="Title"/>
    <w:basedOn w:val="a"/>
    <w:next w:val="a"/>
    <w:link w:val="aa"/>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qFormat/>
    <w:rPr>
      <w:rFonts w:asciiTheme="majorHAnsi" w:eastAsiaTheme="majorEastAsia" w:hAnsiTheme="majorHAnsi" w:cstheme="majorBidi"/>
      <w:i/>
      <w:iCs/>
      <w:color w:val="4F81BD" w:themeColor="accent1"/>
      <w:spacing w:val="15"/>
      <w:sz w:val="24"/>
      <w:szCs w:val="24"/>
    </w:rPr>
  </w:style>
  <w:style w:type="character" w:customStyle="1" w:styleId="aa">
    <w:name w:val="Название Знак"/>
    <w:basedOn w:val="a0"/>
    <w:link w:val="a9"/>
    <w:uiPriority w:val="10"/>
    <w:qFormat/>
    <w:rPr>
      <w:rFonts w:asciiTheme="majorHAnsi" w:eastAsiaTheme="majorEastAsia" w:hAnsiTheme="majorHAnsi" w:cstheme="majorBidi"/>
      <w:color w:val="17365D" w:themeColor="text2" w:themeShade="BF"/>
      <w:spacing w:val="5"/>
      <w:kern w:val="28"/>
      <w:sz w:val="52"/>
      <w:szCs w:val="52"/>
    </w:rPr>
  </w:style>
  <w:style w:type="table" w:customStyle="1" w:styleId="11">
    <w:name w:val="Сетка таблицы1"/>
    <w:basedOn w:val="a1"/>
    <w:uiPriority w:val="59"/>
    <w:qFormat/>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table" w:customStyle="1" w:styleId="21">
    <w:name w:val="Сетка таблицы2"/>
    <w:basedOn w:val="a1"/>
    <w:next w:val="ad"/>
    <w:uiPriority w:val="39"/>
    <w:rsid w:val="00091D98"/>
    <w:rPr>
      <w:rFonts w:asciiTheme="minorHAnsi" w:eastAsiaTheme="minorHAnsi" w:hAnsiTheme="minorHAnsi" w:cstheme="minorBid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
    <w:link w:val="af"/>
    <w:uiPriority w:val="99"/>
    <w:unhideWhenUsed/>
    <w:rsid w:val="00091D98"/>
    <w:pPr>
      <w:tabs>
        <w:tab w:val="center" w:pos="4677"/>
        <w:tab w:val="right" w:pos="9355"/>
      </w:tabs>
      <w:spacing w:after="0" w:line="240" w:lineRule="auto"/>
    </w:pPr>
    <w:rPr>
      <w:kern w:val="2"/>
      <w:sz w:val="24"/>
      <w:szCs w:val="24"/>
      <w:lang w:val="ru-RU"/>
      <w14:ligatures w14:val="standardContextual"/>
    </w:rPr>
  </w:style>
  <w:style w:type="character" w:customStyle="1" w:styleId="af">
    <w:name w:val="Нижний колонтитул Знак"/>
    <w:basedOn w:val="a0"/>
    <w:link w:val="ae"/>
    <w:uiPriority w:val="99"/>
    <w:rsid w:val="00091D98"/>
    <w:rPr>
      <w:rFonts w:asciiTheme="minorHAnsi" w:eastAsiaTheme="minorHAnsi" w:hAnsiTheme="minorHAnsi" w:cstheme="minorBidi"/>
      <w:kern w:val="2"/>
      <w:sz w:val="24"/>
      <w:szCs w:val="24"/>
      <w:lang w:eastAsia="en-US"/>
      <w14:ligatures w14:val="standardContextual"/>
    </w:rPr>
  </w:style>
  <w:style w:type="paragraph" w:styleId="af0">
    <w:name w:val="Balloon Text"/>
    <w:basedOn w:val="a"/>
    <w:link w:val="af1"/>
    <w:uiPriority w:val="99"/>
    <w:semiHidden/>
    <w:unhideWhenUsed/>
    <w:rsid w:val="0089599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9599D"/>
    <w:rPr>
      <w:rFonts w:ascii="Tahoma" w:eastAsiaTheme="minorHAnsi"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uchebnik.mos.ru/catalogue?aliases=lesson_template,video_lesson,video&amp;subject_program_ids=31937283,31937351,31937275,31937270,32101982,31937255,33604648,31937288&amp;class_level_ids=4" TargetMode="External"/><Relationship Id="rId26" Type="http://schemas.openxmlformats.org/officeDocument/2006/relationships/hyperlink" Target="https://uchebnik.mos.ru/material_view/atomic_objects/9971261?menuReferrer=catalogue"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uchebnik.mos.ru/material_view/lesson_templates/2299493?menuReferrer=catalogue" TargetMode="External"/><Relationship Id="rId34" Type="http://schemas.openxmlformats.org/officeDocument/2006/relationships/hyperlink" Target="https://uchebnik.mos.ru/material_view/lesson_templates/1093354?menuReferrer=catalogu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uchebnik.mos.ru/catalogue?aliases=lesson_template,video_lesson,video&amp;subject_program_ids=31937283,31937351,31937275,31937270,32101982,31937255,33604648,31937288&amp;class_level_ids=4" TargetMode="External"/><Relationship Id="rId25" Type="http://schemas.openxmlformats.org/officeDocument/2006/relationships/hyperlink" Target="https://uchebnik.mos.ru/material_view/atomic_objects/10218358?menuReferrer=catalogue" TargetMode="External"/><Relationship Id="rId33" Type="http://schemas.openxmlformats.org/officeDocument/2006/relationships/hyperlink" Target="https://uchebnik.mos.ru/material_view/lesson_templates/2182374?menuReferrer=catalogue" TargetMode="External"/><Relationship Id="rId38"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uchebnik.mos.ru/catalogue?aliases=lesson_template,video_lesson,video&amp;subject_program_ids=31937283,31937351,31937275,31937270,32101982,31937255,33604648,31937288&amp;class_level_ids=4" TargetMode="External"/><Relationship Id="rId20" Type="http://schemas.openxmlformats.org/officeDocument/2006/relationships/hyperlink" Target="https://uchebnik.mos.ru/catalogue?aliases=lesson_template,video_lesson,video&amp;subject_program_ids=31937283,31937351,31937275,31937270,32101982,31937255,33604648,31937288&amp;class_level_ids=4" TargetMode="External"/><Relationship Id="rId29" Type="http://schemas.openxmlformats.org/officeDocument/2006/relationships/hyperlink" Target="https://uchebnik.mos.ru/material_view/lesson_templates/62486?menuReferrer=catalogu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uchebnik.mos.ru/material_view/atomic_objects/10972245?menuReferrer=catalogue" TargetMode="External"/><Relationship Id="rId32" Type="http://schemas.openxmlformats.org/officeDocument/2006/relationships/hyperlink" Target="https://uchebnik.mos.ru/composer3/lesson/65961/view" TargetMode="External"/><Relationship Id="rId37" Type="http://schemas.openxmlformats.org/officeDocument/2006/relationships/hyperlink" Target="https://uchebnik.mos.ru/material_view/atomic_objects/10601535?menuReferrer=catalogu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chebnik.mos.ru/catalogue?aliases=lesson_template,video_lesson,video&amp;subject_program_ids=31937283,31937351,31937275,31937270,32101982,31937255,33604648,31937288&amp;class_level_ids=4" TargetMode="External"/><Relationship Id="rId23" Type="http://schemas.openxmlformats.org/officeDocument/2006/relationships/hyperlink" Target="https://uchebnik.mos.ru/material_view/atomic_objects/10972291?menuReferrer=catalogue" TargetMode="External"/><Relationship Id="rId28" Type="http://schemas.openxmlformats.org/officeDocument/2006/relationships/hyperlink" Target="https://uchebnik.mos.ru/material_view/atomic_objects/10017616?menuReferrer=catalogue" TargetMode="External"/><Relationship Id="rId36" Type="http://schemas.openxmlformats.org/officeDocument/2006/relationships/hyperlink" Target="https://uchebnik.mos.ru/material/b5066a35-2dec-464b-b1b5-a52265901d4d" TargetMode="External"/><Relationship Id="rId10" Type="http://schemas.openxmlformats.org/officeDocument/2006/relationships/header" Target="header2.xml"/><Relationship Id="rId19" Type="http://schemas.openxmlformats.org/officeDocument/2006/relationships/hyperlink" Target="https://uchebnik.mos.ru/catalogue?aliases=lesson_template,video_lesson,video&amp;subject_program_ids=31937283,31937351,31937275,31937270,32101982,31937255,33604648,31937288&amp;class_level_ids=4" TargetMode="External"/><Relationship Id="rId31" Type="http://schemas.openxmlformats.org/officeDocument/2006/relationships/hyperlink" Target="https://uchebnik.mos.ru/material_view/atomic_objects/10774962?menuReferrer=catalogu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uchebnik.mos.ru/material_view/lesson_templates/61686?menuReferrer=catalogue" TargetMode="External"/><Relationship Id="rId27" Type="http://schemas.openxmlformats.org/officeDocument/2006/relationships/hyperlink" Target="https://uchebnik.mos.ru/material_view/atomic_objects/9643281?menuReferrer=catalogue" TargetMode="External"/><Relationship Id="rId30" Type="http://schemas.openxmlformats.org/officeDocument/2006/relationships/hyperlink" Target="https://uchebnik.mos.ru/material_view/lesson_templates/73770?menuReferrer=catalogue" TargetMode="External"/><Relationship Id="rId35" Type="http://schemas.openxmlformats.org/officeDocument/2006/relationships/hyperlink" Target="https://uchebnik.mos.ru/material_view/lesson_templates/26697?menuReferrer=catalog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Pages>
  <Words>8757</Words>
  <Characters>49915</Characters>
  <Application>Microsoft Office Word</Application>
  <DocSecurity>0</DocSecurity>
  <Lines>415</Lines>
  <Paragraphs>117</Paragraphs>
  <ScaleCrop>false</ScaleCrop>
  <Company/>
  <LinksUpToDate>false</LinksUpToDate>
  <CharactersWithSpaces>58555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МБОУ СОШ №18</dc:creator>
  <cp:lastModifiedBy>DIREKTOR</cp:lastModifiedBy>
  <cp:revision>8</cp:revision>
  <dcterms:created xsi:type="dcterms:W3CDTF">2024-06-10T12:32:00Z</dcterms:created>
  <dcterms:modified xsi:type="dcterms:W3CDTF">2008-02-13T19:07:00Z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64B7372B2EC34A12BFA00891CFC6E749_13</vt:lpwstr>
  </property>
</Properties>
</file>