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70" w:rsidRDefault="00924F77" w:rsidP="00DB60D8">
      <w:pPr>
        <w:spacing w:after="0" w:line="408" w:lineRule="auto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3DDBADD9" wp14:editId="4F063A2E">
            <wp:extent cx="5937885" cy="8943975"/>
            <wp:effectExtent l="0" t="0" r="5715" b="9525"/>
            <wp:docPr id="2" name="Рисунок 2" descr="C:\Users\777\Downloads\RECTIFY_IMG_20241012_12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RECTIFY_IMG_20241012_125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06" cy="894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77" w:rsidRDefault="00924F77" w:rsidP="00D073E7">
      <w:pPr>
        <w:spacing w:after="100" w:afterAutospacing="1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D70" w:rsidRPr="00D073E7" w:rsidRDefault="00924F77" w:rsidP="00D073E7">
      <w:pPr>
        <w:spacing w:after="100" w:afterAutospacing="1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</w:t>
      </w:r>
      <w:bookmarkStart w:id="0" w:name="_GoBack"/>
      <w:bookmarkEnd w:id="0"/>
      <w:r w:rsidR="00CE7D70" w:rsidRPr="00D073E7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 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  <w:r w:rsidR="00D07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3E7">
        <w:rPr>
          <w:rFonts w:ascii="Times New Roman" w:hAnsi="Times New Roman"/>
          <w:color w:val="000000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 курса</w:t>
      </w: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: </w:t>
      </w:r>
      <w:r w:rsidRPr="00D073E7">
        <w:rPr>
          <w:rFonts w:ascii="Times New Roman" w:hAnsi="Times New Roman"/>
          <w:color w:val="000000"/>
          <w:sz w:val="24"/>
          <w:szCs w:val="24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</w:t>
      </w:r>
      <w:r w:rsidR="00D07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3E7">
        <w:rPr>
          <w:rFonts w:ascii="Times New Roman" w:hAnsi="Times New Roman"/>
          <w:color w:val="000000"/>
          <w:sz w:val="24"/>
          <w:szCs w:val="24"/>
        </w:rPr>
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073E7">
        <w:rPr>
          <w:rFonts w:ascii="Times New Roman" w:hAnsi="Times New Roman"/>
          <w:iCs/>
          <w:color w:val="000000"/>
          <w:sz w:val="24"/>
          <w:szCs w:val="24"/>
        </w:rPr>
        <w:t>Задачи</w:t>
      </w:r>
      <w:r w:rsidRPr="00D073E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курса: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воспитывать любовь и уважение к своей семье, своему народу, малой Родине, общности граждан нашей страны, России;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формировать лидерские качества и умение работать в команде. Развивать творческие способности и эстетический вкус;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воспитывать ценностное отношение к здоровому образу жизни, прививать интерес к физической культуре;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содействовать воспитанию экологической культуры и ответственного отношения к окружающему миру;</w:t>
      </w:r>
    </w:p>
    <w:p w:rsidR="00CE7D70" w:rsidRPr="00D073E7" w:rsidRDefault="00CE7D70" w:rsidP="00D073E7">
      <w:pPr>
        <w:numPr>
          <w:ilvl w:val="0"/>
          <w:numId w:val="1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Место учебного курса внеурочной деятельности в учебном плане школы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учебных недели в год).</w:t>
      </w:r>
    </w:p>
    <w:p w:rsid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Формы проведения занятий: </w:t>
      </w:r>
      <w:r w:rsidRPr="00D073E7">
        <w:rPr>
          <w:rFonts w:ascii="Times New Roman" w:hAnsi="Times New Roman"/>
          <w:color w:val="000000"/>
          <w:sz w:val="24"/>
          <w:szCs w:val="24"/>
        </w:rPr>
        <w:t>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</w:t>
      </w:r>
      <w:r w:rsidR="00D07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3E7">
        <w:rPr>
          <w:rFonts w:ascii="Times New Roman" w:hAnsi="Times New Roman"/>
          <w:color w:val="000000"/>
          <w:sz w:val="24"/>
          <w:szCs w:val="24"/>
        </w:rPr>
        <w:t>проектной        деятельности        учащихся,        которая        предусмотрена        в        раз</w:t>
      </w:r>
      <w:r w:rsidR="00D073E7">
        <w:rPr>
          <w:rFonts w:ascii="Times New Roman" w:hAnsi="Times New Roman"/>
          <w:color w:val="000000"/>
          <w:sz w:val="24"/>
          <w:szCs w:val="24"/>
        </w:rPr>
        <w:t>-</w:t>
      </w:r>
      <w:r w:rsidRPr="00D073E7">
        <w:rPr>
          <w:rFonts w:ascii="Times New Roman" w:hAnsi="Times New Roman"/>
          <w:color w:val="000000"/>
          <w:sz w:val="24"/>
          <w:szCs w:val="24"/>
        </w:rPr>
        <w:t>делах программы.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 xml:space="preserve"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</w:t>
      </w: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Это проявляется:</w:t>
      </w:r>
    </w:p>
    <w:p w:rsidR="00CE7D70" w:rsidRPr="00D073E7" w:rsidRDefault="00CE7D70" w:rsidP="00D073E7">
      <w:pPr>
        <w:numPr>
          <w:ilvl w:val="0"/>
          <w:numId w:val="2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 выделении в цели программы ценностных приоритетов;</w:t>
      </w:r>
    </w:p>
    <w:p w:rsidR="00CE7D70" w:rsidRPr="00D073E7" w:rsidRDefault="00CE7D70" w:rsidP="00D073E7">
      <w:pPr>
        <w:numPr>
          <w:ilvl w:val="0"/>
          <w:numId w:val="3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CE7D70" w:rsidRPr="00D073E7" w:rsidRDefault="00CE7D70" w:rsidP="00D073E7">
      <w:pPr>
        <w:numPr>
          <w:ilvl w:val="0"/>
          <w:numId w:val="3"/>
        </w:numPr>
        <w:spacing w:after="100" w:afterAutospacing="1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CE7D70" w:rsidRPr="00D073E7" w:rsidRDefault="00CE7D70" w:rsidP="00D073E7">
      <w:pPr>
        <w:spacing w:after="100" w:afterAutospacing="1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курса внеурочной деятельности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p w:rsidR="00FB4902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Лидер»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</w:t>
      </w:r>
      <w:r w:rsidR="00FB4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3E7">
        <w:rPr>
          <w:rFonts w:ascii="Times New Roman" w:hAnsi="Times New Roman"/>
          <w:color w:val="000000"/>
          <w:sz w:val="24"/>
          <w:szCs w:val="24"/>
        </w:rPr>
        <w:t xml:space="preserve">приобретения и осуществления опыта совместной деятельности и чередования творческих поручений. 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 xml:space="preserve">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Эрудит» </w:t>
      </w:r>
      <w:r w:rsidRPr="00D073E7">
        <w:rPr>
          <w:rFonts w:ascii="Times New Roman" w:hAnsi="Times New Roman"/>
          <w:color w:val="000000"/>
          <w:sz w:val="24"/>
          <w:szCs w:val="24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</w:t>
      </w: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Мастер»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Доброволец»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Спортсмен»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Трек «Орлёнок – Эколог»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Трек «Орлёнок – Хранитель исторической памяти» </w:t>
      </w:r>
      <w:r w:rsidRPr="00D073E7">
        <w:rPr>
          <w:rFonts w:ascii="Times New Roman" w:hAnsi="Times New Roman"/>
          <w:color w:val="000000"/>
          <w:sz w:val="24"/>
          <w:szCs w:val="24"/>
        </w:rPr>
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Планируемые        результаты        освоения        учебного        кура        внеурочной деятельности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Гражданско-патриотическое воспитание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4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CE7D70" w:rsidRPr="00D073E7" w:rsidRDefault="00CE7D70" w:rsidP="00D073E7">
      <w:pPr>
        <w:numPr>
          <w:ilvl w:val="0"/>
          <w:numId w:val="4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E7D70" w:rsidRPr="00D073E7" w:rsidRDefault="00CE7D70" w:rsidP="00D073E7">
      <w:pPr>
        <w:numPr>
          <w:ilvl w:val="0"/>
          <w:numId w:val="4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Духовно-нравственное воспитание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5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понимание связи человека с окружающим миром;</w:t>
      </w:r>
    </w:p>
    <w:p w:rsidR="00CE7D70" w:rsidRPr="00D073E7" w:rsidRDefault="00CE7D70" w:rsidP="00D073E7">
      <w:pPr>
        <w:numPr>
          <w:ilvl w:val="0"/>
          <w:numId w:val="5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бережное отношение к среде обитания;</w:t>
      </w:r>
    </w:p>
    <w:p w:rsidR="00CE7D70" w:rsidRPr="00D073E7" w:rsidRDefault="00CE7D70" w:rsidP="00D073E7">
      <w:pPr>
        <w:numPr>
          <w:ilvl w:val="0"/>
          <w:numId w:val="5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проявление заботы о природе; неприятие действий, приносящих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ей вред.</w:t>
      </w:r>
    </w:p>
    <w:p w:rsidR="00CE7D70" w:rsidRPr="00D073E7" w:rsidRDefault="00CE7D70" w:rsidP="00D073E7">
      <w:pPr>
        <w:numPr>
          <w:ilvl w:val="0"/>
          <w:numId w:val="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CE7D70" w:rsidRPr="00D073E7" w:rsidRDefault="00CE7D70" w:rsidP="00D073E7">
      <w:pPr>
        <w:numPr>
          <w:ilvl w:val="0"/>
          <w:numId w:val="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CE7D70" w:rsidRPr="00D073E7" w:rsidRDefault="00CE7D70" w:rsidP="00D073E7">
      <w:pPr>
        <w:numPr>
          <w:ilvl w:val="0"/>
          <w:numId w:val="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физического и морального вреда другим людям;</w:t>
      </w:r>
    </w:p>
    <w:p w:rsidR="00CE7D70" w:rsidRPr="00D073E7" w:rsidRDefault="00CE7D70" w:rsidP="00D073E7">
      <w:pPr>
        <w:numPr>
          <w:ilvl w:val="0"/>
          <w:numId w:val="7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выполнение нравственно-этических норм поведения и правил межличностных отношений.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Эстетическое воспитание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E7D70" w:rsidRPr="00D073E7" w:rsidRDefault="00CE7D70" w:rsidP="00D073E7">
      <w:pPr>
        <w:numPr>
          <w:ilvl w:val="0"/>
          <w:numId w:val="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Физическое воспитание, культура здоровья и эмоционального благополучия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9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E7D70" w:rsidRPr="00D073E7" w:rsidRDefault="00CE7D70" w:rsidP="00D073E7">
      <w:pPr>
        <w:numPr>
          <w:ilvl w:val="0"/>
          <w:numId w:val="9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Трудовое воспитание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10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Экологическое воспитание:</w:t>
      </w:r>
    </w:p>
    <w:p w:rsidR="00CE7D70" w:rsidRPr="00D073E7" w:rsidRDefault="00CE7D70" w:rsidP="00D073E7">
      <w:pPr>
        <w:numPr>
          <w:ilvl w:val="0"/>
          <w:numId w:val="1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бережное отношение к природе;</w:t>
      </w:r>
    </w:p>
    <w:p w:rsidR="00CE7D70" w:rsidRPr="00D073E7" w:rsidRDefault="00CE7D70" w:rsidP="00D073E7">
      <w:pPr>
        <w:numPr>
          <w:ilvl w:val="0"/>
          <w:numId w:val="11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Ценности научного познания</w:t>
      </w:r>
      <w:r w:rsidRPr="00D073E7">
        <w:rPr>
          <w:rFonts w:ascii="Times New Roman" w:hAnsi="Times New Roman"/>
          <w:color w:val="000000"/>
          <w:sz w:val="24"/>
          <w:szCs w:val="24"/>
        </w:rPr>
        <w:t>:</w:t>
      </w:r>
    </w:p>
    <w:p w:rsidR="00CE7D70" w:rsidRPr="00D073E7" w:rsidRDefault="00CE7D70" w:rsidP="00D073E7">
      <w:pPr>
        <w:numPr>
          <w:ilvl w:val="0"/>
          <w:numId w:val="1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CE7D70" w:rsidRPr="00D073E7" w:rsidRDefault="00CE7D70" w:rsidP="00D073E7">
      <w:pPr>
        <w:numPr>
          <w:ilvl w:val="0"/>
          <w:numId w:val="1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познавательные        интересы,        активность,        инициативность, любознательность и самостоятельность в познании.</w:t>
      </w:r>
    </w:p>
    <w:p w:rsidR="00CE7D70" w:rsidRPr="00D073E7" w:rsidRDefault="00CE7D70" w:rsidP="00D073E7">
      <w:pPr>
        <w:numPr>
          <w:ilvl w:val="0"/>
          <w:numId w:val="12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проявление        желания        обогащать   </w:t>
      </w:r>
      <w:r w:rsidR="00FB4902">
        <w:rPr>
          <w:rFonts w:ascii="Times New Roman" w:hAnsi="Times New Roman"/>
          <w:color w:val="000000"/>
          <w:sz w:val="24"/>
          <w:szCs w:val="24"/>
        </w:rPr>
        <w:t>     свои        знания,  </w:t>
      </w:r>
      <w:r w:rsidRPr="00D073E7">
        <w:rPr>
          <w:rFonts w:ascii="Times New Roman" w:hAnsi="Times New Roman"/>
          <w:color w:val="000000"/>
          <w:sz w:val="24"/>
          <w:szCs w:val="24"/>
        </w:rPr>
        <w:t>способность        к поисково-исследовательской деятельности.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познавательные действия: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способность к демонстрации своих знаний и умений из личного жизненного опыта;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ориентироваться в мире книг и искать необходимую информацию (под руководством педагога);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        понимать        нравственные        ценности        общества:        добро, человеколюбие, благотворительность (под руководством педагога);</w:t>
      </w:r>
    </w:p>
    <w:p w:rsidR="00CE7D70" w:rsidRPr="00D073E7" w:rsidRDefault="00CE7D70" w:rsidP="00D073E7">
      <w:pPr>
        <w:numPr>
          <w:ilvl w:val="0"/>
          <w:numId w:val="13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умение приобретать опыт составления комплекса упражнений для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зарядки;</w:t>
      </w:r>
    </w:p>
    <w:p w:rsidR="00CE7D70" w:rsidRPr="00D073E7" w:rsidRDefault="00CE7D70" w:rsidP="00D073E7">
      <w:pPr>
        <w:numPr>
          <w:ilvl w:val="0"/>
          <w:numId w:val="14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понимать, что информация может быть представлена в разной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форме – книга, фото, видео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коммуникативные действия:</w:t>
      </w:r>
    </w:p>
    <w:p w:rsidR="00CE7D70" w:rsidRPr="00D073E7" w:rsidRDefault="00CE7D70" w:rsidP="00D073E7">
      <w:pPr>
        <w:numPr>
          <w:ilvl w:val="0"/>
          <w:numId w:val="15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        проявлять        инициативность,        активность, самостоятельность;</w:t>
      </w:r>
    </w:p>
    <w:p w:rsidR="00CE7D70" w:rsidRPr="00D073E7" w:rsidRDefault="00CE7D70" w:rsidP="00D073E7">
      <w:pPr>
        <w:numPr>
          <w:ilvl w:val="0"/>
          <w:numId w:val="15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проявлять готовность выступить в роли организатора, инициатора, руководителя, исполнителя;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участие в совместной деятельности, умение согласовывать мнения в ходе поиска ответа;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высказывать свою точку зрения, договариваться с одноклассниками, работая в группе;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высказывать и отстаивать свое мнение;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рассуждать, вести повествование, строить своё высказывание в соответствии с поставленной задачей или вопросом;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работать в группе, общаться со сверстниками на принципах взаимоуважения и помощи;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признание возможности существования различных точек зрения и права каждого иметь свою;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        высказывать        свою        точку        зрения        и        пытаться        её обосновывать, приводя аргументы;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сотрудничать и работать в группе, выражать свои мысли ясно, корректно по отношению к окружающим;</w:t>
      </w:r>
    </w:p>
    <w:p w:rsidR="00CE7D70" w:rsidRPr="00D073E7" w:rsidRDefault="00CE7D70" w:rsidP="00D073E7">
      <w:pPr>
        <w:numPr>
          <w:ilvl w:val="0"/>
          <w:numId w:val="16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ответственно относиться к своим обязанностям в процессе совместной деятельности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CE7D70" w:rsidRPr="00D073E7" w:rsidRDefault="00CE7D70" w:rsidP="00D073E7">
      <w:pPr>
        <w:numPr>
          <w:ilvl w:val="0"/>
          <w:numId w:val="17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:rsidR="00CE7D70" w:rsidRPr="00D073E7" w:rsidRDefault="00CE7D70" w:rsidP="00D073E7">
      <w:pPr>
        <w:numPr>
          <w:ilvl w:val="0"/>
          <w:numId w:val="1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lastRenderedPageBreak/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CE7D70" w:rsidRPr="00D073E7" w:rsidRDefault="00CE7D70" w:rsidP="00D073E7">
      <w:pPr>
        <w:numPr>
          <w:ilvl w:val="0"/>
          <w:numId w:val="1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CE7D70" w:rsidRPr="00D073E7" w:rsidRDefault="00CE7D70" w:rsidP="00D073E7">
      <w:pPr>
        <w:numPr>
          <w:ilvl w:val="0"/>
          <w:numId w:val="1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формирование умения оценивать свои поступки и действия, свои возможности;</w:t>
      </w:r>
    </w:p>
    <w:p w:rsidR="00CE7D70" w:rsidRPr="00D073E7" w:rsidRDefault="00CE7D70" w:rsidP="00D073E7">
      <w:pPr>
        <w:numPr>
          <w:ilvl w:val="0"/>
          <w:numId w:val="18"/>
        </w:num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формирование умения применять свои знания в практической деятельности.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CE7D70" w:rsidRPr="00D073E7" w:rsidRDefault="00CE7D70" w:rsidP="00D073E7">
      <w:pPr>
        <w:pStyle w:val="a3"/>
        <w:numPr>
          <w:ilvl w:val="1"/>
          <w:numId w:val="18"/>
        </w:numPr>
        <w:spacing w:after="0" w:line="408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73E7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</w:t>
      </w:r>
    </w:p>
    <w:p w:rsidR="00CE7D70" w:rsidRPr="00D073E7" w:rsidRDefault="00CE7D70" w:rsidP="00D073E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  <w:r w:rsidRPr="00D073E7">
        <w:rPr>
          <w:rFonts w:ascii="Times New Roman" w:hAnsi="Times New Roman"/>
          <w:color w:val="000000"/>
          <w:sz w:val="24"/>
          <w:szCs w:val="24"/>
        </w:rPr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D073E7" w:rsidRDefault="00D073E7" w:rsidP="00CE7D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466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073E7" w:rsidRDefault="00D073E7" w:rsidP="00CE7D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466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073E7" w:rsidRDefault="00D073E7" w:rsidP="00CE7D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466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073E7" w:rsidRDefault="00D073E7" w:rsidP="00CE7D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466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B4902" w:rsidRDefault="00FB4902" w:rsidP="00D073E7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</w:p>
    <w:p w:rsidR="00FB4902" w:rsidRDefault="00FB4902" w:rsidP="00D073E7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</w:p>
    <w:p w:rsidR="00D073E7" w:rsidRPr="00D073E7" w:rsidRDefault="00FB4902" w:rsidP="00D073E7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  <w:r>
        <w:rPr>
          <w:rFonts w:asciiTheme="minorHAnsi" w:eastAsiaTheme="minorHAnsi" w:hAnsiTheme="minorHAnsi" w:cstheme="minorBidi"/>
          <w:b/>
          <w:bCs/>
        </w:rPr>
        <w:lastRenderedPageBreak/>
        <w:t>Календарно-т</w:t>
      </w:r>
      <w:r w:rsidR="00D073E7" w:rsidRPr="00D073E7">
        <w:rPr>
          <w:rFonts w:asciiTheme="minorHAnsi" w:eastAsiaTheme="minorHAnsi" w:hAnsiTheme="minorHAnsi" w:cstheme="minorBidi"/>
          <w:b/>
          <w:bCs/>
        </w:rPr>
        <w:t>ематическое планирование</w:t>
      </w:r>
    </w:p>
    <w:p w:rsidR="00D073E7" w:rsidRPr="00D073E7" w:rsidRDefault="00D073E7" w:rsidP="00D073E7">
      <w:pPr>
        <w:numPr>
          <w:ilvl w:val="0"/>
          <w:numId w:val="25"/>
        </w:numPr>
        <w:spacing w:line="259" w:lineRule="auto"/>
        <w:contextualSpacing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  <w:b/>
          <w:bCs/>
        </w:rPr>
        <w:t>класс</w:t>
      </w:r>
    </w:p>
    <w:tbl>
      <w:tblPr>
        <w:tblW w:w="17000" w:type="dxa"/>
        <w:tblInd w:w="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589"/>
        <w:gridCol w:w="851"/>
        <w:gridCol w:w="1575"/>
        <w:gridCol w:w="354"/>
        <w:gridCol w:w="7975"/>
      </w:tblGrid>
      <w:tr w:rsidR="00D073E7" w:rsidRPr="00D073E7" w:rsidTr="00045948">
        <w:trPr>
          <w:trHeight w:val="5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№ п/п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Кол-во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часов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 xml:space="preserve">              Дата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 xml:space="preserve">      план                       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 xml:space="preserve">   факт</w:t>
            </w:r>
          </w:p>
        </w:tc>
      </w:tr>
      <w:tr w:rsidR="00D073E7" w:rsidRPr="00D073E7" w:rsidTr="00045948">
        <w:trPr>
          <w:trHeight w:val="79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Вводный «Орлятский урок» для детей первого года участия в Программе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8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«Орленок-лидер» -4 часов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33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«Лидер – это …» «Мы дружный класс!»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832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«Я могу быть лидером!» «Как стать лидером?»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«С командой действовать готов!» «Верёвочный курс»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«КЛАССный выходной» «Встреча с тем, кто умеет»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8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«Орлёнок – Эрудит» – 4 часа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«Кто такой эрудит?» «Я – эрудит, а это значит...»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</w:p>
        </w:tc>
        <w:tc>
          <w:tcPr>
            <w:tcW w:w="832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«Развиваемся я, играя!» «Воображари УМ»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«Могу быть изобретателем» КТД «Что такое? Кто такой?»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9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Встреча с интересным эрудитом «Хотим всё знать» Итоги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трека «На старте новых открытий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8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«Орлёнок – Мастер» - 5 часов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10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«Мастер – это…»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832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11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Мастерами славится Россия» «От идеи – к делу»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12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«Город Мастеров» «В гости к мастерам»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КТД «Классный театр» «Мастер – это звучит гордо!»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«Путь в мастерство» – подводим итоги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8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«Орленок – доброволец» – 4 часа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«От слова к делу» «Спешить на помощь безвозмездно!»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КТД «Создай хорошее настроение» «С заботой о старших»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«Добровольцем будь всегда!»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18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«Портрет добровольца»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2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8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«Орлёнок – спортсмен» – 4 часа</w:t>
            </w:r>
          </w:p>
        </w:tc>
        <w:tc>
          <w:tcPr>
            <w:tcW w:w="832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8671" w:type="dxa"/>
          <w:wAfter w:w="7975" w:type="dxa"/>
          <w:trHeight w:val="1260"/>
          <w:hidden/>
        </w:trPr>
        <w:tc>
          <w:tcPr>
            <w:tcW w:w="354" w:type="dxa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  <w:vanish/>
              </w:rPr>
            </w:pPr>
          </w:p>
        </w:tc>
      </w:tr>
    </w:tbl>
    <w:p w:rsidR="00D073E7" w:rsidRPr="00D073E7" w:rsidRDefault="00D073E7" w:rsidP="00D073E7">
      <w:pPr>
        <w:spacing w:line="259" w:lineRule="auto"/>
        <w:rPr>
          <w:rFonts w:asciiTheme="minorHAnsi" w:eastAsiaTheme="minorHAnsi" w:hAnsiTheme="minorHAnsi" w:cstheme="minorBidi"/>
          <w:vanish/>
        </w:rPr>
      </w:pPr>
    </w:p>
    <w:tbl>
      <w:tblPr>
        <w:tblW w:w="12225" w:type="dxa"/>
        <w:tblInd w:w="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5918"/>
        <w:gridCol w:w="851"/>
        <w:gridCol w:w="1560"/>
        <w:gridCol w:w="3570"/>
      </w:tblGrid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lastRenderedPageBreak/>
              <w:t>19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«Утро начинай с зарядки – будешь ты всегда в порядке!»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«Должен быть режим у дня»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 xml:space="preserve">  </w:t>
            </w:r>
          </w:p>
        </w:tc>
        <w:tc>
          <w:tcPr>
            <w:tcW w:w="356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6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20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«О спорт, ты – мир!» «Сто затей для всех друзей»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21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«Готовимся к спортивным состязаниям» Спортивная игра «У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рекордов наши имена»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22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«Быстрее! Выше! Сильнее!» «Азбука здоровья»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86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«Орлёнок – Эколог» - 6 часов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6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23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«ЭКОЛОГиЯ» «Каким должен быть настоящий эколог?»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24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«Мой след на планете» «Что должен знать и уметь эколог?»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25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«Восхищаемся красивым миром» «Экология на практике»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26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«Встреча с человеком, которого можно назвать настоящим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экологом»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6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27-28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«Шагая в будущее - помни о планете». Работа над проектом.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8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«Орлёнок – Хранитель исторической памяти» – 6 часов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29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«Орлёнок– Хранитель исторической памяти»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«Хранитель семейных традиций»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357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30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«Я храню традиции семьи, а, значит, и традиции страны»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Кодекс «Орлёнка – хранителя»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31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«Знать, чтобы хранить»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«Историческое чаепитие»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32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«Расскажи мне о России»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8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33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«Я – хранитель, мы – хранители»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552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34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Подведение итогов участия в Программе в текущем учебном</w:t>
            </w:r>
          </w:p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году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073E7" w:rsidRPr="00D073E7" w:rsidTr="00045948">
        <w:trPr>
          <w:trHeight w:val="274"/>
        </w:trPr>
        <w:tc>
          <w:tcPr>
            <w:tcW w:w="6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D073E7">
              <w:rPr>
                <w:rFonts w:asciiTheme="minorHAnsi" w:eastAsiaTheme="minorHAnsi" w:hAnsiTheme="minorHAnsi" w:cstheme="minorBidi"/>
                <w:b/>
                <w:bCs/>
              </w:rPr>
              <w:t>34 часа</w:t>
            </w:r>
          </w:p>
        </w:tc>
        <w:tc>
          <w:tcPr>
            <w:tcW w:w="5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E7" w:rsidRPr="00D073E7" w:rsidRDefault="00D073E7" w:rsidP="00D073E7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073E7" w:rsidRPr="00D073E7" w:rsidRDefault="00D073E7" w:rsidP="00D073E7">
      <w:pPr>
        <w:spacing w:line="259" w:lineRule="auto"/>
        <w:rPr>
          <w:rFonts w:asciiTheme="minorHAnsi" w:eastAsiaTheme="minorHAnsi" w:hAnsiTheme="minorHAnsi" w:cstheme="minorBidi"/>
        </w:rPr>
      </w:pP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  <w:b/>
          <w:bCs/>
        </w:rPr>
        <w:t>Учебно-методическое обеспечение программы реализации курса</w:t>
      </w: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  <w:b/>
          <w:bCs/>
        </w:rPr>
      </w:pPr>
      <w:r w:rsidRPr="00D073E7">
        <w:rPr>
          <w:rFonts w:asciiTheme="minorHAnsi" w:eastAsiaTheme="minorHAnsi" w:hAnsiTheme="minorHAnsi" w:cstheme="minorBidi"/>
          <w:b/>
          <w:bCs/>
        </w:rPr>
        <w:t>Материалы для педагога</w:t>
      </w: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t>Для обучения на курсах необходимо зарегистрироваться на сайте, далее следовать инструкции:</w:t>
      </w:r>
    </w:p>
    <w:p w:rsidR="00D073E7" w:rsidRPr="00D073E7" w:rsidRDefault="00D073E7" w:rsidP="00D073E7">
      <w:pPr>
        <w:numPr>
          <w:ilvl w:val="0"/>
          <w:numId w:val="24"/>
        </w:num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t>Курс «Организация воспитательной работы на основе мероприятий РДШ»</w:t>
      </w:r>
    </w:p>
    <w:p w:rsidR="00D073E7" w:rsidRPr="00D073E7" w:rsidRDefault="00D073E7" w:rsidP="00D073E7">
      <w:pPr>
        <w:numPr>
          <w:ilvl w:val="0"/>
          <w:numId w:val="24"/>
        </w:num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t>Онлайн курс «Академия гражданина» (для педагогов)</w:t>
      </w:r>
    </w:p>
    <w:p w:rsidR="00D073E7" w:rsidRPr="00D073E7" w:rsidRDefault="00D073E7" w:rsidP="00D073E7">
      <w:pPr>
        <w:numPr>
          <w:ilvl w:val="0"/>
          <w:numId w:val="24"/>
        </w:num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lastRenderedPageBreak/>
        <w:t>Онлайнкурс«Российскоедвижениешкольников:планированиеиорганизацияработы»</w:t>
      </w:r>
    </w:p>
    <w:p w:rsidR="00D073E7" w:rsidRPr="00D073E7" w:rsidRDefault="00D073E7" w:rsidP="00D073E7">
      <w:pPr>
        <w:numPr>
          <w:ilvl w:val="0"/>
          <w:numId w:val="24"/>
        </w:num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t>Онлайн        курс        «Как        поддержать        деятельность        добровольческогоотряда»</w:t>
      </w:r>
    </w:p>
    <w:p w:rsidR="00D073E7" w:rsidRDefault="00D073E7" w:rsidP="00D073E7">
      <w:pPr>
        <w:numPr>
          <w:ilvl w:val="0"/>
          <w:numId w:val="24"/>
        </w:numPr>
        <w:spacing w:after="0" w:line="259" w:lineRule="auto"/>
        <w:rPr>
          <w:rFonts w:asciiTheme="minorHAnsi" w:eastAsiaTheme="minorHAnsi" w:hAnsiTheme="minorHAnsi" w:cstheme="minorBidi"/>
        </w:rPr>
      </w:pPr>
      <w:r w:rsidRPr="00D073E7">
        <w:rPr>
          <w:rFonts w:asciiTheme="minorHAnsi" w:eastAsiaTheme="minorHAnsi" w:hAnsiTheme="minorHAnsi" w:cstheme="minorBidi"/>
        </w:rPr>
        <w:t>Методическое        сопровождение        программы        развития социальной активности «Орлята России»</w:t>
      </w:r>
    </w:p>
    <w:p w:rsidR="003D76EB" w:rsidRPr="00D073E7" w:rsidRDefault="003D76EB" w:rsidP="003D76EB">
      <w:pPr>
        <w:spacing w:after="0" w:line="259" w:lineRule="auto"/>
        <w:rPr>
          <w:rFonts w:asciiTheme="minorHAnsi" w:eastAsiaTheme="minorHAnsi" w:hAnsiTheme="minorHAnsi" w:cstheme="minorBidi"/>
        </w:rPr>
      </w:pPr>
      <w:r>
        <w:rPr>
          <w:noProof/>
          <w:lang w:eastAsia="ru-RU"/>
        </w:rPr>
        <w:drawing>
          <wp:inline distT="0" distB="0" distL="0" distR="0" wp14:anchorId="4E6D9E73" wp14:editId="01457BED">
            <wp:extent cx="5940307" cy="7896225"/>
            <wp:effectExtent l="0" t="0" r="3810" b="0"/>
            <wp:docPr id="1" name="Рисунок 1" descr="C:\Users\777\Downloads\RECTIFY_IMG_20241012_1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RECTIFY_IMG_20241012_110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93" cy="789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D073E7" w:rsidRPr="00D073E7" w:rsidRDefault="00D073E7" w:rsidP="00D073E7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D073E7" w:rsidRDefault="00D073E7" w:rsidP="00CE7D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4662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D0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BA"/>
    <w:multiLevelType w:val="multilevel"/>
    <w:tmpl w:val="CA80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963DB"/>
    <w:multiLevelType w:val="multilevel"/>
    <w:tmpl w:val="474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2820"/>
    <w:multiLevelType w:val="multilevel"/>
    <w:tmpl w:val="321C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46174"/>
    <w:multiLevelType w:val="multilevel"/>
    <w:tmpl w:val="B2E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5D2A"/>
    <w:multiLevelType w:val="multilevel"/>
    <w:tmpl w:val="C7CC7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81125"/>
    <w:multiLevelType w:val="hybridMultilevel"/>
    <w:tmpl w:val="4F168D1A"/>
    <w:lvl w:ilvl="0" w:tplc="EAEADB0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822EE"/>
    <w:multiLevelType w:val="multilevel"/>
    <w:tmpl w:val="99C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30255"/>
    <w:multiLevelType w:val="multilevel"/>
    <w:tmpl w:val="550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85285"/>
    <w:multiLevelType w:val="multilevel"/>
    <w:tmpl w:val="FCF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429FB"/>
    <w:multiLevelType w:val="multilevel"/>
    <w:tmpl w:val="9F9E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2D8D"/>
    <w:multiLevelType w:val="multilevel"/>
    <w:tmpl w:val="486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C08D1"/>
    <w:multiLevelType w:val="multilevel"/>
    <w:tmpl w:val="BF0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81CDB"/>
    <w:multiLevelType w:val="multilevel"/>
    <w:tmpl w:val="5E4C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E2EF8"/>
    <w:multiLevelType w:val="multilevel"/>
    <w:tmpl w:val="1A2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821A9"/>
    <w:multiLevelType w:val="multilevel"/>
    <w:tmpl w:val="F112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B4B1B"/>
    <w:multiLevelType w:val="multilevel"/>
    <w:tmpl w:val="12D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F148A"/>
    <w:multiLevelType w:val="multilevel"/>
    <w:tmpl w:val="33F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50BB9"/>
    <w:multiLevelType w:val="multilevel"/>
    <w:tmpl w:val="B93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333CA"/>
    <w:multiLevelType w:val="multilevel"/>
    <w:tmpl w:val="178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554EB"/>
    <w:multiLevelType w:val="multilevel"/>
    <w:tmpl w:val="F1AAC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74DE7"/>
    <w:multiLevelType w:val="multilevel"/>
    <w:tmpl w:val="C828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9364C"/>
    <w:multiLevelType w:val="multilevel"/>
    <w:tmpl w:val="68B0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714F6"/>
    <w:multiLevelType w:val="multilevel"/>
    <w:tmpl w:val="824C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B77DE"/>
    <w:multiLevelType w:val="multilevel"/>
    <w:tmpl w:val="A04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32DF3"/>
    <w:multiLevelType w:val="multilevel"/>
    <w:tmpl w:val="DAAA4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17"/>
  </w:num>
  <w:num w:numId="5">
    <w:abstractNumId w:val="3"/>
  </w:num>
  <w:num w:numId="6">
    <w:abstractNumId w:val="9"/>
  </w:num>
  <w:num w:numId="7">
    <w:abstractNumId w:val="16"/>
  </w:num>
  <w:num w:numId="8">
    <w:abstractNumId w:val="15"/>
  </w:num>
  <w:num w:numId="9">
    <w:abstractNumId w:val="2"/>
  </w:num>
  <w:num w:numId="10">
    <w:abstractNumId w:val="1"/>
  </w:num>
  <w:num w:numId="11">
    <w:abstractNumId w:val="18"/>
  </w:num>
  <w:num w:numId="12">
    <w:abstractNumId w:val="7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0"/>
  </w:num>
  <w:num w:numId="18">
    <w:abstractNumId w:val="22"/>
  </w:num>
  <w:num w:numId="19">
    <w:abstractNumId w:val="8"/>
  </w:num>
  <w:num w:numId="20">
    <w:abstractNumId w:val="4"/>
  </w:num>
  <w:num w:numId="21">
    <w:abstractNumId w:val="24"/>
  </w:num>
  <w:num w:numId="22">
    <w:abstractNumId w:val="19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D8"/>
    <w:rsid w:val="001955A8"/>
    <w:rsid w:val="003D76EB"/>
    <w:rsid w:val="00805D14"/>
    <w:rsid w:val="00924F77"/>
    <w:rsid w:val="00CE7D70"/>
    <w:rsid w:val="00D073E7"/>
    <w:rsid w:val="00DB60D8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D62"/>
  <w15:chartTrackingRefBased/>
  <w15:docId w15:val="{2D36686E-FF56-4F66-B0C1-CF61F45E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D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3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Verscence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2024-08-25T07:38:00Z</cp:lastPrinted>
  <dcterms:created xsi:type="dcterms:W3CDTF">2024-08-24T18:21:00Z</dcterms:created>
  <dcterms:modified xsi:type="dcterms:W3CDTF">2024-10-12T10:17:00Z</dcterms:modified>
</cp:coreProperties>
</file>