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1" w:rsidRDefault="00E11BE5" w:rsidP="009B1D7C">
      <w:pPr>
        <w:spacing w:after="0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439F66" wp14:editId="6B46B8A2">
            <wp:extent cx="5937250" cy="8829675"/>
            <wp:effectExtent l="0" t="0" r="6350" b="9525"/>
            <wp:docPr id="2" name="Рисунок 2" descr="C:\Users\777\Downloads\RECTIFY_IMG_20241012_09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095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27" cy="88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51" w:rsidRDefault="00000E51" w:rsidP="009B1D7C">
      <w:pPr>
        <w:spacing w:after="0"/>
        <w:rPr>
          <w:b/>
          <w:bCs/>
          <w:sz w:val="24"/>
          <w:szCs w:val="24"/>
        </w:rPr>
      </w:pPr>
    </w:p>
    <w:p w:rsidR="00E11BE5" w:rsidRDefault="00000E51" w:rsidP="009B1D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:rsidR="00150625" w:rsidRPr="00DD238F" w:rsidRDefault="00E11BE5" w:rsidP="009B1D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</w:t>
      </w:r>
      <w:r w:rsidR="00150625" w:rsidRPr="00DD238F">
        <w:rPr>
          <w:b/>
          <w:bCs/>
          <w:sz w:val="24"/>
          <w:szCs w:val="24"/>
        </w:rPr>
        <w:t>ПОЯСНИТЕЛЬНАЯ ЗАПИСКА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 xml:space="preserve">обеспечение </w:t>
      </w:r>
      <w:proofErr w:type="gramStart"/>
      <w:r w:rsidR="00150625" w:rsidRPr="00DD238F">
        <w:rPr>
          <w:sz w:val="24"/>
          <w:szCs w:val="24"/>
        </w:rPr>
        <w:t>математического развития</w:t>
      </w:r>
      <w:proofErr w:type="gramEnd"/>
      <w:r w:rsidR="00150625" w:rsidRPr="00DD238F">
        <w:rPr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lastRenderedPageBreak/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D238F">
        <w:rPr>
          <w:sz w:val="24"/>
          <w:szCs w:val="24"/>
        </w:rPr>
        <w:t>метапредметных</w:t>
      </w:r>
      <w:proofErr w:type="spellEnd"/>
      <w:r w:rsidRPr="00DD238F">
        <w:rPr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DD238F">
        <w:rPr>
          <w:sz w:val="24"/>
          <w:szCs w:val="24"/>
        </w:rPr>
        <w:t>).‌</w:t>
      </w:r>
      <w:proofErr w:type="gramEnd"/>
      <w:r w:rsidRPr="00DD238F">
        <w:rPr>
          <w:sz w:val="24"/>
          <w:szCs w:val="24"/>
        </w:rPr>
        <w:t>‌</w:t>
      </w: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СОДЕРЖАНИЕ ОБУЧЕНИЯ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Числа и величины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Арифметические действия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Текстовые задачи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Математическая информация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наблюдать математические отношения (часть–целое, больше–меньше) в окружающем мире;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lastRenderedPageBreak/>
        <w:t>-</w:t>
      </w:r>
      <w:r w:rsidR="00150625" w:rsidRPr="00DD238F">
        <w:rPr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обнаруживать модели геометрических фигур в окружающем мире;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подбирать примеры, подтверждающие суждение, вывод, ответ.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дополнять модели (схемы, изображения) готовыми числовыми данными.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комментировать ход вычислений;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объяснять выбор величины, соответствующей ситуации измерения;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записывать, читать число, числовое выражение;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приводить примеры, иллюстрирующие арифметическое действие, взаимное расположение геометрических фигур;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конструировать утверждения с использованием слов «каждый», «все».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находить с помощью учителя причину возникшей ошибки или затруднения.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lastRenderedPageBreak/>
        <w:t>-</w:t>
      </w:r>
      <w:r w:rsidR="00150625" w:rsidRPr="00DD238F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50625" w:rsidRPr="00DD238F" w:rsidRDefault="00F5273A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совместно с учителем оценивать результаты выполнения общей работы.</w:t>
      </w: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ПЛАНИРУЕМЫЕ РЕЗУЛЬТАТЫ ОСВОЕНИЯ ПРОГРАММЫ ПО МАТЕМАТИКЕ НА УРОВНЕ НАЧАЛЬНОГО ОБЩЕГО ОБРАЗОВАНИЯ</w:t>
      </w: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ЛИЧНОСТНЫЕ РЕЗУЛЬТАТЫ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МЕТАПРЕДМЕТНЫЕ РЕЗУЛЬТАТЫ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Познавательные универсальные учебные действия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Базовые логические действия: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Базовые исследовательские действия: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Работа с информацией: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Коммуникативные универсальные учебные действия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Общение: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конструировать утверждения, проверять их истинность;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комментировать процесс вычисления, построения, решения;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объяснять полученный ответ с использованием изученной терминологии;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Регулятивные универсальные учебные действия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Самоорганизация: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Самоконтроль (рефлексия):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осуществлять контроль процесса и результата своей деятельности;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выбирать и при необходимости корректировать способы действий;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Совместная деятельность: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D238F">
        <w:rPr>
          <w:sz w:val="24"/>
          <w:szCs w:val="24"/>
        </w:rPr>
        <w:t>контрпримеров</w:t>
      </w:r>
      <w:proofErr w:type="spellEnd"/>
      <w:r w:rsidRPr="00DD238F">
        <w:rPr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b/>
          <w:bCs/>
          <w:sz w:val="24"/>
          <w:szCs w:val="24"/>
        </w:rPr>
        <w:t>ПРЕДМЕТНЫЕ РЕЗУЛЬТАТЫ</w:t>
      </w:r>
    </w:p>
    <w:p w:rsidR="00150625" w:rsidRPr="00DD238F" w:rsidRDefault="00150625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К концу обучения во</w:t>
      </w:r>
      <w:r w:rsidR="00F5273A" w:rsidRPr="00DD238F">
        <w:rPr>
          <w:sz w:val="24"/>
          <w:szCs w:val="24"/>
        </w:rPr>
        <w:t xml:space="preserve"> </w:t>
      </w:r>
      <w:r w:rsidRPr="00DD238F">
        <w:rPr>
          <w:b/>
          <w:bCs/>
          <w:sz w:val="24"/>
          <w:szCs w:val="24"/>
        </w:rPr>
        <w:t>2 классе</w:t>
      </w:r>
      <w:r w:rsidRPr="00DD238F">
        <w:rPr>
          <w:sz w:val="24"/>
          <w:szCs w:val="24"/>
        </w:rPr>
        <w:t> у обучающегося будут сформированы следующие умения: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читать, записывать, сравнивать, упорядочивать числа в пределах 100;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находить неизвестный компонент сложения, вычитания;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определять с помощью измерительных инструментов длину, определять время с помощью часов;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различать и называть геометрические фигуры: прямой угол, ломаную, многоугольник;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выполнять измерение длин реальных объектов с помощью линейки;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распознавать верные (истинные) и неверные (ложные) утверждения со словами «все», «каждый»;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lastRenderedPageBreak/>
        <w:t>-</w:t>
      </w:r>
      <w:r w:rsidR="00150625" w:rsidRPr="00DD238F">
        <w:rPr>
          <w:sz w:val="24"/>
          <w:szCs w:val="24"/>
        </w:rPr>
        <w:t>проводить одно-</w:t>
      </w:r>
      <w:proofErr w:type="spellStart"/>
      <w:r w:rsidR="00150625" w:rsidRPr="00DD238F">
        <w:rPr>
          <w:sz w:val="24"/>
          <w:szCs w:val="24"/>
        </w:rPr>
        <w:t>двухшаговые</w:t>
      </w:r>
      <w:proofErr w:type="spellEnd"/>
      <w:r w:rsidR="00150625" w:rsidRPr="00DD238F">
        <w:rPr>
          <w:sz w:val="24"/>
          <w:szCs w:val="24"/>
        </w:rPr>
        <w:t xml:space="preserve"> логические рассуждения и делать выводы;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находить закономерность в ряду объектов (чисел, геометрических фигур);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D52E1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сравнивать группы объектов (находить общее, различное);</w:t>
      </w:r>
      <w:r w:rsidR="009B1D7C" w:rsidRPr="00DD238F">
        <w:rPr>
          <w:sz w:val="24"/>
          <w:szCs w:val="24"/>
        </w:rPr>
        <w:t xml:space="preserve"> </w:t>
      </w:r>
    </w:p>
    <w:p w:rsidR="00DD52E1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обнаруживать модели геометрических фигур в окружающем мире;</w:t>
      </w:r>
      <w:r w:rsidR="009B1D7C" w:rsidRPr="00DD238F">
        <w:rPr>
          <w:sz w:val="24"/>
          <w:szCs w:val="24"/>
        </w:rPr>
        <w:t xml:space="preserve"> 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подбирать примеры, подтверждающие суждение, ответ;</w:t>
      </w:r>
    </w:p>
    <w:p w:rsidR="00150625" w:rsidRPr="00DD238F" w:rsidRDefault="00DD52E1" w:rsidP="009B1D7C">
      <w:pPr>
        <w:spacing w:after="0"/>
        <w:rPr>
          <w:sz w:val="24"/>
          <w:szCs w:val="24"/>
        </w:rPr>
      </w:pPr>
      <w:r w:rsidRPr="00DD238F">
        <w:rPr>
          <w:sz w:val="24"/>
          <w:szCs w:val="24"/>
        </w:rPr>
        <w:t>-</w:t>
      </w:r>
      <w:r w:rsidR="00150625" w:rsidRPr="00DD238F">
        <w:rPr>
          <w:sz w:val="24"/>
          <w:szCs w:val="24"/>
        </w:rPr>
        <w:t>составлять (дополнять) текстовую задачу;</w:t>
      </w:r>
      <w:r w:rsidR="009B1D7C" w:rsidRPr="00DD238F">
        <w:rPr>
          <w:sz w:val="24"/>
          <w:szCs w:val="24"/>
        </w:rPr>
        <w:t xml:space="preserve"> </w:t>
      </w:r>
      <w:r w:rsidR="00150625" w:rsidRPr="00DD238F">
        <w:rPr>
          <w:sz w:val="24"/>
          <w:szCs w:val="24"/>
        </w:rPr>
        <w:t>проверять правильность вычисления, измерения.</w:t>
      </w: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DD52E1" w:rsidRPr="00DD238F" w:rsidRDefault="00DD52E1" w:rsidP="009B1D7C">
      <w:pPr>
        <w:spacing w:after="0"/>
        <w:rPr>
          <w:b/>
          <w:bCs/>
          <w:sz w:val="24"/>
          <w:szCs w:val="24"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DD52E1" w:rsidRDefault="00DD52E1" w:rsidP="009B1D7C">
      <w:pPr>
        <w:spacing w:after="0"/>
        <w:rPr>
          <w:b/>
          <w:bCs/>
        </w:rPr>
      </w:pPr>
    </w:p>
    <w:p w:rsidR="008B4CED" w:rsidRDefault="008B4CED" w:rsidP="009B1D7C">
      <w:pPr>
        <w:spacing w:after="0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57267419" wp14:editId="37A497C1">
            <wp:extent cx="5936615" cy="8782050"/>
            <wp:effectExtent l="0" t="0" r="6985" b="0"/>
            <wp:docPr id="3" name="Рисунок 3" descr="C:\Users\777\Downloads\RECTIFY_IMG_20241012_13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32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10" cy="87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ED" w:rsidRDefault="008B4CED" w:rsidP="009B1D7C">
      <w:pPr>
        <w:spacing w:after="0"/>
        <w:rPr>
          <w:b/>
          <w:bCs/>
        </w:rPr>
      </w:pPr>
    </w:p>
    <w:p w:rsidR="00150625" w:rsidRPr="00150625" w:rsidRDefault="008B4CED" w:rsidP="009B1D7C">
      <w:pPr>
        <w:spacing w:after="0"/>
      </w:pPr>
      <w:r>
        <w:rPr>
          <w:b/>
          <w:bCs/>
        </w:rPr>
        <w:lastRenderedPageBreak/>
        <w:t xml:space="preserve">                                    </w:t>
      </w:r>
      <w:bookmarkStart w:id="0" w:name="_GoBack"/>
      <w:bookmarkEnd w:id="0"/>
      <w:r w:rsidR="00150625" w:rsidRPr="00150625">
        <w:rPr>
          <w:b/>
          <w:bCs/>
        </w:rPr>
        <w:t>ТЕМАТИЧЕСКОЕ ПЛАНИРОВАНИЕ</w:t>
      </w:r>
    </w:p>
    <w:tbl>
      <w:tblPr>
        <w:tblW w:w="12214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2418"/>
        <w:gridCol w:w="1081"/>
        <w:gridCol w:w="1554"/>
        <w:gridCol w:w="1551"/>
        <w:gridCol w:w="4685"/>
      </w:tblGrid>
      <w:tr w:rsidR="00150625" w:rsidRPr="00150625" w:rsidTr="00DD52E1">
        <w:trPr>
          <w:trHeight w:val="144"/>
        </w:trPr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№ п/п</w:t>
            </w:r>
          </w:p>
        </w:tc>
        <w:tc>
          <w:tcPr>
            <w:tcW w:w="2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4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Количество часов</w:t>
            </w:r>
          </w:p>
        </w:tc>
        <w:tc>
          <w:tcPr>
            <w:tcW w:w="4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D52E1" w:rsidRDefault="00150625" w:rsidP="009B1D7C">
            <w:pPr>
              <w:spacing w:after="0"/>
              <w:rPr>
                <w:b/>
                <w:bCs/>
              </w:rPr>
            </w:pPr>
            <w:r w:rsidRPr="00150625">
              <w:rPr>
                <w:b/>
                <w:bCs/>
              </w:rPr>
              <w:t>Электронные (цифровые)</w:t>
            </w:r>
          </w:p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 xml:space="preserve"> образовательные ресурсы</w:t>
            </w:r>
          </w:p>
        </w:tc>
      </w:tr>
      <w:tr w:rsidR="00150625" w:rsidRPr="00150625" w:rsidTr="00DD52E1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2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Всего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Контрольные работы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Практические работы</w:t>
            </w:r>
          </w:p>
        </w:tc>
        <w:tc>
          <w:tcPr>
            <w:tcW w:w="4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</w:tr>
      <w:tr w:rsidR="00150625" w:rsidRPr="00150625" w:rsidTr="009B1D7C">
        <w:trPr>
          <w:trHeight w:val="144"/>
        </w:trPr>
        <w:tc>
          <w:tcPr>
            <w:tcW w:w="1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Раздел 1.Числа и величины</w:t>
            </w:r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1.1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Числа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9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6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1.2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Величины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7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Итого по разделу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19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</w:tr>
      <w:tr w:rsidR="00150625" w:rsidRPr="00150625" w:rsidTr="009B1D7C">
        <w:trPr>
          <w:trHeight w:val="144"/>
        </w:trPr>
        <w:tc>
          <w:tcPr>
            <w:tcW w:w="1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Раздел 2.Арифметические действия</w:t>
            </w:r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2.1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Сложение и вычитание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19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8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2.2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Умножение и деление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25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9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2.3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Арифметические действия с числами в пределах 100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12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10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Итого по разделу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56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</w:tr>
      <w:tr w:rsidR="00150625" w:rsidRPr="00150625" w:rsidTr="009B1D7C">
        <w:trPr>
          <w:trHeight w:val="144"/>
        </w:trPr>
        <w:tc>
          <w:tcPr>
            <w:tcW w:w="1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Раздел 3.Текстовые задачи</w:t>
            </w:r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3.1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Текстовые задачи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11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11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Итого по разделу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11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</w:tr>
      <w:tr w:rsidR="00150625" w:rsidRPr="00150625" w:rsidTr="009B1D7C">
        <w:trPr>
          <w:trHeight w:val="144"/>
        </w:trPr>
        <w:tc>
          <w:tcPr>
            <w:tcW w:w="1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Раздел 4.Пространственные отношения и геометрические фигуры</w:t>
            </w:r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4.1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Геометрические фигуры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12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4.2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Геометрические величины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9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13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Итого по разделу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19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</w:tr>
      <w:tr w:rsidR="00150625" w:rsidRPr="00150625" w:rsidTr="009B1D7C">
        <w:trPr>
          <w:trHeight w:val="144"/>
        </w:trPr>
        <w:tc>
          <w:tcPr>
            <w:tcW w:w="1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rPr>
                <w:b/>
                <w:bCs/>
              </w:rPr>
              <w:t>Раздел 5.Математическая информация</w:t>
            </w:r>
          </w:p>
        </w:tc>
      </w:tr>
      <w:tr w:rsidR="00150625" w:rsidRPr="00150625" w:rsidTr="00DD52E1">
        <w:trPr>
          <w:trHeight w:val="14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5.1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Математическая информация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14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Итого по разделу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14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Повторение пройденного материала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10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15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Итоговый контроль (контрольные и проверочные работы)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7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7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Библиотека ФГИС</w:t>
            </w:r>
          </w:p>
          <w:p w:rsidR="00150625" w:rsidRPr="00150625" w:rsidRDefault="008B4CED" w:rsidP="009B1D7C">
            <w:pPr>
              <w:spacing w:after="0"/>
            </w:pPr>
            <w:hyperlink r:id="rId16" w:history="1">
              <w:r w:rsidR="00150625" w:rsidRPr="00150625">
                <w:rPr>
                  <w:rStyle w:val="a3"/>
                </w:rPr>
                <w:t>https://lib.myschool.edu.ru</w:t>
              </w:r>
            </w:hyperlink>
          </w:p>
        </w:tc>
      </w:tr>
      <w:tr w:rsidR="00150625" w:rsidRPr="00150625" w:rsidTr="00DD52E1">
        <w:trPr>
          <w:trHeight w:val="144"/>
        </w:trPr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ОБЩЕЕ КОЛИЧЕСТВО ЧАСОВ ПО ПРОГРАММЕ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136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7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  <w:r w:rsidRPr="00150625">
              <w:t> 0</w:t>
            </w: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50625" w:rsidRPr="00150625" w:rsidRDefault="00150625" w:rsidP="009B1D7C">
            <w:pPr>
              <w:spacing w:after="0"/>
            </w:pPr>
          </w:p>
        </w:tc>
      </w:tr>
    </w:tbl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150625" w:rsidRPr="00150625" w:rsidRDefault="00150625" w:rsidP="009B1D7C">
      <w:pPr>
        <w:spacing w:after="0"/>
      </w:pPr>
      <w:r w:rsidRPr="00150625">
        <w:rPr>
          <w:b/>
          <w:bCs/>
        </w:rPr>
        <w:t>ПОУРОЧНОЕ ПЛАНИРОВАНИЕ</w:t>
      </w:r>
    </w:p>
    <w:tbl>
      <w:tblPr>
        <w:tblW w:w="12214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5475"/>
        <w:gridCol w:w="15"/>
        <w:gridCol w:w="15"/>
        <w:gridCol w:w="15"/>
        <w:gridCol w:w="30"/>
        <w:gridCol w:w="960"/>
        <w:gridCol w:w="15"/>
        <w:gridCol w:w="15"/>
        <w:gridCol w:w="60"/>
        <w:gridCol w:w="30"/>
        <w:gridCol w:w="1365"/>
        <w:gridCol w:w="30"/>
        <w:gridCol w:w="30"/>
        <w:gridCol w:w="15"/>
        <w:gridCol w:w="3371"/>
      </w:tblGrid>
      <w:tr w:rsidR="001661A4" w:rsidRPr="00150625" w:rsidTr="001661A4">
        <w:trPr>
          <w:trHeight w:val="450"/>
        </w:trPr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rPr>
                <w:b/>
                <w:bCs/>
              </w:rPr>
              <w:t>№ п/п</w:t>
            </w:r>
          </w:p>
        </w:tc>
        <w:tc>
          <w:tcPr>
            <w:tcW w:w="55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rPr>
                <w:b/>
                <w:bCs/>
              </w:rPr>
              <w:t>Тема урока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661A4" w:rsidRPr="00150625" w:rsidRDefault="00DD52E1" w:rsidP="001661A4">
            <w:pPr>
              <w:spacing w:after="0"/>
            </w:pPr>
            <w:r>
              <w:t>Кол-во часов</w:t>
            </w:r>
          </w:p>
        </w:tc>
        <w:tc>
          <w:tcPr>
            <w:tcW w:w="4841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661A4" w:rsidRPr="00150625" w:rsidRDefault="00DD52E1" w:rsidP="001661A4">
            <w:pPr>
              <w:spacing w:after="0"/>
            </w:pPr>
            <w:r>
              <w:t xml:space="preserve">             дата</w:t>
            </w:r>
          </w:p>
        </w:tc>
      </w:tr>
      <w:tr w:rsidR="001661A4" w:rsidRPr="00150625" w:rsidTr="001661A4">
        <w:trPr>
          <w:trHeight w:val="5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61A4" w:rsidRPr="00150625" w:rsidRDefault="001661A4" w:rsidP="009B1D7C">
            <w:pPr>
              <w:spacing w:after="0"/>
            </w:pPr>
          </w:p>
        </w:tc>
        <w:tc>
          <w:tcPr>
            <w:tcW w:w="55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661A4" w:rsidRPr="00150625" w:rsidRDefault="001661A4" w:rsidP="009B1D7C">
            <w:pPr>
              <w:spacing w:after="0"/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661A4" w:rsidRPr="00150625" w:rsidRDefault="00DD52E1" w:rsidP="009B1D7C">
            <w:pPr>
              <w:spacing w:after="0"/>
            </w:pPr>
            <w:r>
              <w:t xml:space="preserve">   план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661A4" w:rsidRPr="00150625" w:rsidRDefault="00DD52E1" w:rsidP="009B1D7C">
            <w:pPr>
              <w:spacing w:after="0"/>
            </w:pPr>
            <w:r>
              <w:t xml:space="preserve">    факт</w:t>
            </w: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Знакомство с учебником.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Числа от 1 до 20.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Числа от 1 до 20.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>Десяток. Счет десятками до 100. Числа от 11 до 100.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 xml:space="preserve"> Образование чисел.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Числа от 11 до 100.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Однозначные и двузначные числа.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Миллиметр.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Сотня.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Метр.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10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Сложение и вычитание вида 30 + 5, 35 - 30, 35 – 5.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11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 xml:space="preserve">Замена двузначного числа суммой разрядных 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>слагаемых.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12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Рубль. Копейка.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13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Рубль. Копейка.</w:t>
            </w:r>
            <w:r w:rsidR="00E00BBF">
              <w:t xml:space="preserve"> Математический диктант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14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 xml:space="preserve">  </w:t>
            </w:r>
            <w:r w:rsidR="00E00BBF">
              <w:t>Задачи обратные данной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15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E00BBF" w:rsidP="009B1D7C">
            <w:pPr>
              <w:spacing w:after="0"/>
            </w:pPr>
            <w:r>
              <w:t xml:space="preserve"> </w:t>
            </w:r>
            <w:r w:rsidR="001661A4" w:rsidRPr="00150625">
              <w:t>Задачи обратные данной.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16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Сумма и разность отрезков.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17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>Решение задач. Модели задачи: краткая запись задачи,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 xml:space="preserve"> схематический чертёж.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18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 xml:space="preserve">Решение задач. Модели задачи: краткая запись задачи, 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>схематический чертёж.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19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>Решение задач. Модели задачи: краткая запись задачи,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 xml:space="preserve"> схематический чертёж.</w:t>
            </w:r>
            <w:r w:rsidR="00E00BBF"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20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Час. Минута. Определение времени по часам.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21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Длина ломаной.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22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Длина ломаной. Закрепление.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23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 xml:space="preserve">Числовые выражения. Порядок действий в числовых 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>выражениях. Скобки.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24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 xml:space="preserve">Числовые выражения. Порядок действий в числовых 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>выражениях. Скобки.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25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Сравнение числовых выражений.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26</w:t>
            </w:r>
          </w:p>
        </w:tc>
        <w:tc>
          <w:tcPr>
            <w:tcW w:w="5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Периметр многоугольника.</w:t>
            </w: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lastRenderedPageBreak/>
              <w:t>27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Свойства сложения.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28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Переместительное и</w:t>
            </w:r>
            <w:r w:rsidR="00DD52E1">
              <w:t xml:space="preserve"> </w:t>
            </w:r>
            <w:r w:rsidRPr="00150625">
              <w:t>сочетательное свойства сложения.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29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Переместительное и</w:t>
            </w:r>
            <w:r w:rsidR="00DD52E1">
              <w:t xml:space="preserve"> </w:t>
            </w:r>
            <w:r w:rsidRPr="00150625">
              <w:t>сочетательное свойства сложения.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30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E00BBF" w:rsidP="009B1D7C">
            <w:pPr>
              <w:spacing w:after="0"/>
            </w:pPr>
            <w:r>
              <w:rPr>
                <w:b/>
                <w:bCs/>
              </w:rPr>
              <w:t>Контрольная работа № 1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31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E00BBF" w:rsidP="009B1D7C">
            <w:pPr>
              <w:spacing w:after="0"/>
            </w:pPr>
            <w:r>
              <w:t xml:space="preserve">Работа над ошибками. Математический диктант. </w:t>
            </w:r>
            <w:r w:rsidR="001661A4" w:rsidRPr="00150625">
              <w:t>Столбчатые диаграммы.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32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Устные вычисления.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33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36 + 2, 36 + 20.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34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36 - 2, 36 – 20.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35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26 + 4, 95 + 5.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36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30 – 7.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37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60 – 24.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38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текстовых задач.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39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текстовых задач.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40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текстовых задач.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41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26 + 7.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42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35 – 7.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43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Закрепление изученного.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44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Закрепление изученного.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45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E00BBF" w:rsidP="009B1D7C">
            <w:pPr>
              <w:spacing w:after="0"/>
            </w:pPr>
            <w:r>
              <w:rPr>
                <w:b/>
                <w:bCs/>
              </w:rPr>
              <w:t>Контрольная работа № 2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46</w:t>
            </w:r>
          </w:p>
        </w:tc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E00BBF" w:rsidP="009B1D7C">
            <w:pPr>
              <w:spacing w:after="0"/>
            </w:pPr>
            <w:r>
              <w:t xml:space="preserve">Анализ контрольной работы. </w:t>
            </w:r>
            <w:r w:rsidR="001661A4" w:rsidRPr="00150625">
              <w:t>Буквенные выражения.</w:t>
            </w:r>
            <w:r>
              <w:t xml:space="preserve"> Математический диктант</w:t>
            </w:r>
          </w:p>
        </w:tc>
        <w:tc>
          <w:tcPr>
            <w:tcW w:w="112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47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Буквенные выражения. Закрепление изученного.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48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Уравнения.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49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уравнений подбором неизвестного числа.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50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Закрепление изученного.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51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Проверка сложения.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52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Проверка вычитания.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53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задач. Проверка решения задачи.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54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задач. Проверка решения задачи.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55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E00BBF" w:rsidRDefault="00E00BBF" w:rsidP="009B1D7C">
            <w:pPr>
              <w:spacing w:after="0"/>
            </w:pPr>
            <w:r>
              <w:rPr>
                <w:bCs/>
              </w:rPr>
              <w:t>Закрепление изученного.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56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45 + 23.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57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Вычитание вида 57 - 26.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58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Проверка сложения и вычитания.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59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 xml:space="preserve">Проверка сложения и вычитания. Закрепление 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>изученного.</w:t>
            </w:r>
            <w:r w:rsidR="007A2CD5">
              <w:t xml:space="preserve"> Математический диктант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60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Угол. Виды углов: прямой, острый, тупой.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61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задач.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62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Письменные вычисления. Сложение вида 37 + 48.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63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Письменные вычисления. Сложение вида 37 + 53.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lastRenderedPageBreak/>
              <w:t>64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Прямоугольник.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65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Прямоугольник.</w:t>
            </w:r>
          </w:p>
        </w:tc>
        <w:tc>
          <w:tcPr>
            <w:tcW w:w="115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4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66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87 + 13.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67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40 – 8.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68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50 – 24.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69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E00BBF" w:rsidP="009B1D7C">
            <w:pPr>
              <w:spacing w:after="0"/>
            </w:pPr>
            <w:r>
              <w:rPr>
                <w:b/>
                <w:bCs/>
              </w:rPr>
              <w:t>Контрольная работа № 3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70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Вычисления вида 52 – 24.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71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задач, подготовка к умножению.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72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Решение задач, подготовка к умножению.</w:t>
            </w:r>
            <w:r w:rsidR="00E00BBF">
              <w:t xml:space="preserve"> Математический диктант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73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Свойство противоположных сторон прямоугольника.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74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Свойство противоположных сторон прямоугольника.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75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Симметричные фигуры.</w:t>
            </w:r>
            <w:r w:rsidR="00DD52E1">
              <w:t xml:space="preserve"> </w:t>
            </w:r>
            <w:r w:rsidRPr="00150625">
              <w:t>Квадрат.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76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Симметричные фигуры.</w:t>
            </w:r>
            <w:r w:rsidR="00DD52E1">
              <w:t xml:space="preserve"> </w:t>
            </w:r>
            <w:r w:rsidRPr="00150625">
              <w:t>Квадрат.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77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DD238F" w:rsidRDefault="00DD238F" w:rsidP="009B1D7C">
            <w:pPr>
              <w:spacing w:after="0"/>
            </w:pPr>
            <w:r w:rsidRPr="00DD238F">
              <w:rPr>
                <w:bCs/>
              </w:rPr>
              <w:t>Конкретный смысл действия умножения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78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Конкретный смысл действия умножение.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79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Конкретный смысл действия умножение.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80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Приём умножения с использованием сложения.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81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Задачи, раскрывающие смысл действия умножения.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82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Периметр прямоугольника.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83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Приёмы умножения единицы и нуля.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84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Названия компонентов и результата действия умножения.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9B1D7C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9B1D7C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85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Названия компонентов и результата действия умножения.</w:t>
            </w:r>
            <w:r w:rsidR="00E00BBF">
              <w:t xml:space="preserve"> Математический диктант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9B1D7C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9B1D7C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86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Переместительное свойство умножения.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87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Переместительное свойство умножения.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88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Конкретный смысл действия деление.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89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Конкретный смысл действия деление.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90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Задачи, раскрывающие смысл действия деления.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91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Задачи, раскрывающие смысл действия деления.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92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Название чисел при делении.</w:t>
            </w:r>
            <w:r w:rsidR="007A2CD5">
              <w:t xml:space="preserve"> 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93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DD238F" w:rsidP="009B1D7C">
            <w:pPr>
              <w:spacing w:after="0"/>
            </w:pPr>
            <w:r>
              <w:rPr>
                <w:b/>
                <w:bCs/>
              </w:rPr>
              <w:t>Контрольная работа №4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94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>Связь между компонентами и результатом действия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 xml:space="preserve"> умножения.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95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Default="001661A4" w:rsidP="009B1D7C">
            <w:pPr>
              <w:spacing w:after="0"/>
            </w:pPr>
            <w:r w:rsidRPr="00150625">
              <w:t xml:space="preserve">Приём деления, основанный на связи между </w:t>
            </w:r>
          </w:p>
          <w:p w:rsidR="001661A4" w:rsidRPr="00150625" w:rsidRDefault="001661A4" w:rsidP="009B1D7C">
            <w:pPr>
              <w:spacing w:after="0"/>
            </w:pPr>
            <w:r w:rsidRPr="00150625">
              <w:t>компонентами и результатом</w:t>
            </w:r>
            <w:r>
              <w:t xml:space="preserve"> </w:t>
            </w:r>
            <w:r w:rsidRPr="00150625">
              <w:t>умножения.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Default="001661A4"/>
          <w:p w:rsidR="001661A4" w:rsidRPr="00150625" w:rsidRDefault="001661A4" w:rsidP="009B1D7C">
            <w:pPr>
              <w:spacing w:after="0"/>
            </w:pPr>
          </w:p>
        </w:tc>
      </w:tr>
      <w:tr w:rsidR="001661A4" w:rsidRPr="00150625" w:rsidTr="001661A4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96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1661A4" w:rsidRPr="00150625" w:rsidRDefault="001661A4" w:rsidP="009B1D7C">
            <w:pPr>
              <w:spacing w:after="0"/>
            </w:pPr>
            <w:r w:rsidRPr="00150625">
              <w:t>Приёмы умножения и деления на 10.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61A4" w:rsidRPr="00150625" w:rsidRDefault="001661A4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lastRenderedPageBreak/>
              <w:t>97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Решение задач, в том числе задачи с величинами: цена,</w:t>
            </w:r>
            <w:r>
              <w:t xml:space="preserve"> </w:t>
            </w:r>
            <w:r w:rsidRPr="00150625">
              <w:t xml:space="preserve">количество, </w:t>
            </w:r>
            <w:r>
              <w:t>сто</w:t>
            </w:r>
            <w:r w:rsidRPr="00150625">
              <w:t>имость. Задачи на нахождение неизвестного</w:t>
            </w:r>
            <w:r>
              <w:t xml:space="preserve"> </w:t>
            </w:r>
            <w:r w:rsidRPr="00150625">
              <w:t>третьего слагаемого.</w:t>
            </w:r>
          </w:p>
        </w:tc>
        <w:tc>
          <w:tcPr>
            <w:tcW w:w="105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Default="00DD52E1"/>
          <w:p w:rsidR="00DD52E1" w:rsidRPr="00150625" w:rsidRDefault="00DD52E1" w:rsidP="009B1D7C">
            <w:pPr>
              <w:spacing w:after="0"/>
            </w:pPr>
          </w:p>
        </w:tc>
        <w:tc>
          <w:tcPr>
            <w:tcW w:w="151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Default="00DD52E1"/>
          <w:p w:rsidR="00DD52E1" w:rsidRPr="00150625" w:rsidRDefault="00DD52E1" w:rsidP="009B1D7C">
            <w:pPr>
              <w:spacing w:after="0"/>
            </w:pP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Default="00DD52E1"/>
          <w:p w:rsidR="00DD52E1" w:rsidRPr="00150625" w:rsidRDefault="00DD52E1" w:rsidP="009B1D7C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98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Задачи на нахождение неизвестного третьего слагаемого.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99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Закрепление.</w:t>
            </w:r>
            <w:r w:rsidR="007A2CD5">
              <w:t xml:space="preserve"> Математический диктант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100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Табличное умножение и деление. Умножение числа 2 и на 2.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101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Табличное умножение и деление. Умножение числа 2 и на 2.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9B1D7C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102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Приёмы умножения числа 2.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103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Деление на 2.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104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Деление на 2.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105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Деление на 2.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106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Чётные и нечётные числа.</w:t>
            </w:r>
            <w:r w:rsidR="007A2CD5">
              <w:t xml:space="preserve"> 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107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DD238F" w:rsidRDefault="00DD238F" w:rsidP="009B1D7C">
            <w:pPr>
              <w:spacing w:after="0"/>
            </w:pPr>
            <w:r>
              <w:rPr>
                <w:bCs/>
              </w:rPr>
              <w:t>Умножение числа 3 и на 3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108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числа 3 и на 3.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109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238F" w:rsidP="009B1D7C">
            <w:pPr>
              <w:spacing w:after="0"/>
            </w:pPr>
            <w:r>
              <w:t>Деление на 3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110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Деление на 3.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111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Деление на 3.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112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DD238F" w:rsidRDefault="00DD238F" w:rsidP="009B1D7C">
            <w:pPr>
              <w:spacing w:after="0"/>
            </w:pPr>
            <w:r>
              <w:rPr>
                <w:b/>
              </w:rPr>
              <w:t>Контрольная работа №5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113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238F" w:rsidP="009B1D7C">
            <w:pPr>
              <w:spacing w:after="0"/>
            </w:pPr>
            <w:r>
              <w:t xml:space="preserve">Работа над ошибками. </w:t>
            </w:r>
            <w:r w:rsidR="00DD52E1" w:rsidRPr="00150625">
              <w:t>Порядок выполнения действий.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114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числа 4 и на число 4.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115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числа 4 и на число 4.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116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Задачи на увеличение числа в несколько раз.</w:t>
            </w:r>
            <w:r w:rsidR="007A2CD5">
              <w:t xml:space="preserve"> Математический диктант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117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Задачи на увеличение числа в несколько раз.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118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Задачи на уменьшение числа в несколько раз.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119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Задачи на уменьшение числа в несколько раз.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120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Во сколько раз больше? Меньше?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121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5.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122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5.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123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6.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124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6.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125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7.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126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7.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127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8.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128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8.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129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Умножение и деление с числом 9.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130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Сводная таблица умножения.</w:t>
            </w:r>
            <w:r w:rsidR="007A2CD5">
              <w:t xml:space="preserve"> Математический диктант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131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Закрепление изученного.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lastRenderedPageBreak/>
              <w:t>132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Закрепление изученного.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133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E00BBF" w:rsidRDefault="00E00BBF" w:rsidP="009B1D7C">
            <w:pPr>
              <w:spacing w:after="0"/>
            </w:pPr>
            <w:r>
              <w:rPr>
                <w:b/>
              </w:rPr>
              <w:t>Контрольная работа №6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134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Закрепление изученного.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135</w:t>
            </w: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E00BBF" w:rsidP="009B1D7C">
            <w:pPr>
              <w:spacing w:after="0"/>
            </w:pPr>
            <w:r>
              <w:t>Закрепление изученного</w:t>
            </w:r>
          </w:p>
        </w:tc>
        <w:tc>
          <w:tcPr>
            <w:tcW w:w="102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1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136</w:t>
            </w:r>
          </w:p>
        </w:tc>
        <w:tc>
          <w:tcPr>
            <w:tcW w:w="5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Что узнали. Чему научились во 2 классе.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154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52E1" w:rsidRPr="00150625" w:rsidRDefault="00DD52E1" w:rsidP="001661A4">
            <w:pPr>
              <w:spacing w:after="0"/>
            </w:pPr>
          </w:p>
        </w:tc>
      </w:tr>
      <w:tr w:rsidR="00DD52E1" w:rsidRPr="00150625" w:rsidTr="00DD52E1">
        <w:trPr>
          <w:trHeight w:val="144"/>
        </w:trPr>
        <w:tc>
          <w:tcPr>
            <w:tcW w:w="62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D52E1" w:rsidRPr="00150625" w:rsidRDefault="00DD52E1" w:rsidP="009B1D7C">
            <w:pPr>
              <w:spacing w:after="0"/>
            </w:pPr>
            <w:r w:rsidRPr="00150625">
              <w:t>ОБЩЕЕ КОЛИЧЕСТВО ЧАСОВ ПО ПРОГРАММЕ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D52E1" w:rsidRPr="00150625" w:rsidRDefault="00327CDF" w:rsidP="001661A4">
            <w:pPr>
              <w:spacing w:after="0"/>
            </w:pPr>
            <w:r>
              <w:t xml:space="preserve">  136</w:t>
            </w:r>
          </w:p>
        </w:tc>
        <w:tc>
          <w:tcPr>
            <w:tcW w:w="154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D52E1" w:rsidRPr="00150625" w:rsidRDefault="00DD52E1" w:rsidP="001661A4">
            <w:pPr>
              <w:spacing w:after="0"/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D52E1" w:rsidRPr="00150625" w:rsidRDefault="00DD52E1" w:rsidP="001661A4">
            <w:pPr>
              <w:spacing w:after="0"/>
            </w:pPr>
          </w:p>
        </w:tc>
      </w:tr>
    </w:tbl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9B1D7C" w:rsidRDefault="009B1D7C" w:rsidP="009B1D7C">
      <w:pPr>
        <w:spacing w:after="0"/>
        <w:rPr>
          <w:b/>
          <w:bCs/>
        </w:rPr>
      </w:pPr>
    </w:p>
    <w:p w:rsidR="00150625" w:rsidRPr="00150625" w:rsidRDefault="00150625" w:rsidP="009B1D7C">
      <w:pPr>
        <w:spacing w:after="0"/>
      </w:pPr>
      <w:r w:rsidRPr="00150625">
        <w:rPr>
          <w:b/>
          <w:bCs/>
        </w:rPr>
        <w:t>УЧЕБНО-МЕТОДИЧЕСКОЕ ОБЕСПЕЧЕНИЕ ОБРАЗОВАТЕЛЬНОГО ПРОЦЕССА</w:t>
      </w:r>
    </w:p>
    <w:p w:rsidR="00150625" w:rsidRPr="00150625" w:rsidRDefault="00150625" w:rsidP="009B1D7C">
      <w:pPr>
        <w:spacing w:after="0"/>
      </w:pPr>
      <w:r w:rsidRPr="00150625">
        <w:rPr>
          <w:b/>
          <w:bCs/>
        </w:rPr>
        <w:t>ОБЯЗАТЕЛЬНЫЕ УЧЕБНЫЕ МАТЕРИАЛЫ ДЛЯ УЧЕНИКА</w:t>
      </w:r>
    </w:p>
    <w:p w:rsidR="00150625" w:rsidRPr="00150625" w:rsidRDefault="00150625" w:rsidP="009B1D7C">
      <w:pPr>
        <w:spacing w:after="0"/>
      </w:pPr>
      <w:r w:rsidRPr="00150625">
        <w:t xml:space="preserve">​‌• Математика: 2-й класс: учебник: в 2 частях, 2 класс/ Моро М.И., </w:t>
      </w:r>
      <w:proofErr w:type="spellStart"/>
      <w:r w:rsidRPr="00150625">
        <w:t>Бантова</w:t>
      </w:r>
      <w:proofErr w:type="spellEnd"/>
      <w:r w:rsidRPr="00150625">
        <w:t xml:space="preserve"> М.А., Бельтюкова Г.В. и другие, Акционерное общество «Издательство «Просвещение»</w:t>
      </w:r>
      <w:r w:rsidRPr="00150625">
        <w:br/>
      </w:r>
    </w:p>
    <w:p w:rsidR="00150625" w:rsidRPr="00150625" w:rsidRDefault="00150625" w:rsidP="009B1D7C">
      <w:pPr>
        <w:spacing w:after="0"/>
      </w:pPr>
      <w:r w:rsidRPr="00150625">
        <w:rPr>
          <w:b/>
          <w:bCs/>
        </w:rPr>
        <w:t>МЕТОДИЧЕСКИЕ МАТЕРИАЛЫ ДЛЯ УЧИТЕЛЯ</w:t>
      </w:r>
    </w:p>
    <w:p w:rsidR="00150625" w:rsidRPr="00150625" w:rsidRDefault="00150625" w:rsidP="009B1D7C">
      <w:pPr>
        <w:spacing w:after="0"/>
      </w:pPr>
      <w:r w:rsidRPr="00150625">
        <w:t>​‌‌​</w:t>
      </w:r>
      <w:proofErr w:type="gramStart"/>
      <w:r w:rsidRPr="00150625">
        <w:t>Математика :</w:t>
      </w:r>
      <w:proofErr w:type="gramEnd"/>
      <w:r w:rsidRPr="00150625">
        <w:t xml:space="preserve"> 2-й класс : методические рекомендации : учебное пособие : С. И. Волкова, С. В. Степанова, М. А. </w:t>
      </w:r>
      <w:proofErr w:type="spellStart"/>
      <w:r w:rsidRPr="00150625">
        <w:t>Бантова</w:t>
      </w:r>
      <w:proofErr w:type="spellEnd"/>
      <w:r w:rsidRPr="00150625">
        <w:t xml:space="preserve"> [и др.].— 3-е изд., </w:t>
      </w:r>
      <w:proofErr w:type="spellStart"/>
      <w:r w:rsidRPr="00150625">
        <w:t>перераб</w:t>
      </w:r>
      <w:proofErr w:type="spellEnd"/>
      <w:r w:rsidRPr="00150625">
        <w:t xml:space="preserve">. — </w:t>
      </w:r>
      <w:proofErr w:type="gramStart"/>
      <w:r w:rsidRPr="00150625">
        <w:t>Москва :</w:t>
      </w:r>
      <w:proofErr w:type="gramEnd"/>
      <w:r w:rsidRPr="00150625">
        <w:t xml:space="preserve"> Просвещение, 2023.</w:t>
      </w:r>
    </w:p>
    <w:p w:rsidR="00150625" w:rsidRPr="00150625" w:rsidRDefault="00150625" w:rsidP="009B1D7C">
      <w:pPr>
        <w:spacing w:after="0"/>
      </w:pPr>
      <w:r w:rsidRPr="00150625">
        <w:rPr>
          <w:b/>
          <w:bCs/>
        </w:rPr>
        <w:t>ЦИФРОВЫЕ ОБРАЗОВАТЕЛЬНЫЕ РЕСУРСЫ И РЕСУРСЫ СЕТИ ИНТЕРНЕТ</w:t>
      </w:r>
    </w:p>
    <w:p w:rsidR="00150625" w:rsidRPr="00150625" w:rsidRDefault="00150625" w:rsidP="009B1D7C">
      <w:pPr>
        <w:spacing w:after="0"/>
      </w:pPr>
      <w:r w:rsidRPr="00150625">
        <w:t>​​‌‌​Библиотека ЦОК</w:t>
      </w:r>
    </w:p>
    <w:p w:rsidR="00150625" w:rsidRPr="00150625" w:rsidRDefault="008B4CED" w:rsidP="009B1D7C">
      <w:pPr>
        <w:spacing w:after="0"/>
      </w:pPr>
      <w:hyperlink r:id="rId17" w:history="1">
        <w:r w:rsidR="00150625" w:rsidRPr="00150625">
          <w:rPr>
            <w:rStyle w:val="a3"/>
          </w:rPr>
          <w:t>https://m.edsoo.ru</w:t>
        </w:r>
      </w:hyperlink>
    </w:p>
    <w:p w:rsidR="00150625" w:rsidRPr="00150625" w:rsidRDefault="00150625" w:rsidP="009B1D7C">
      <w:pPr>
        <w:spacing w:after="0"/>
      </w:pPr>
      <w:r w:rsidRPr="00150625">
        <w:t>Библиотека ФГИС</w:t>
      </w:r>
    </w:p>
    <w:p w:rsidR="00150625" w:rsidRDefault="008B4CED" w:rsidP="009B1D7C">
      <w:pPr>
        <w:spacing w:after="0"/>
        <w:rPr>
          <w:rStyle w:val="a3"/>
        </w:rPr>
      </w:pPr>
      <w:hyperlink r:id="rId18" w:history="1">
        <w:r w:rsidR="00150625" w:rsidRPr="00150625">
          <w:rPr>
            <w:rStyle w:val="a3"/>
          </w:rPr>
          <w:t>https://lib.myschool.edu.ru</w:t>
        </w:r>
      </w:hyperlink>
    </w:p>
    <w:p w:rsidR="0098282E" w:rsidRDefault="0098282E" w:rsidP="009B1D7C">
      <w:pPr>
        <w:spacing w:after="0"/>
        <w:rPr>
          <w:rStyle w:val="a3"/>
        </w:rPr>
      </w:pPr>
    </w:p>
    <w:p w:rsidR="0098282E" w:rsidRPr="00150625" w:rsidRDefault="0098282E" w:rsidP="009B1D7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7FCC5AC3" wp14:editId="76D2BF57">
            <wp:extent cx="5940425" cy="8349338"/>
            <wp:effectExtent l="0" t="0" r="3175" b="0"/>
            <wp:docPr id="1" name="Рисунок 1" descr="C:\Users\777\Downloads\RECTIFY_IMG_20241012_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1021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A3" w:rsidRDefault="009C20A3" w:rsidP="009B1D7C">
      <w:pPr>
        <w:spacing w:after="0"/>
      </w:pPr>
    </w:p>
    <w:sectPr w:rsidR="009C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25"/>
    <w:rsid w:val="00000E51"/>
    <w:rsid w:val="00150625"/>
    <w:rsid w:val="001661A4"/>
    <w:rsid w:val="00327CDF"/>
    <w:rsid w:val="007A2CD5"/>
    <w:rsid w:val="007C62F8"/>
    <w:rsid w:val="007D4BEA"/>
    <w:rsid w:val="008B4CED"/>
    <w:rsid w:val="0098282E"/>
    <w:rsid w:val="009B1D7C"/>
    <w:rsid w:val="009C20A3"/>
    <w:rsid w:val="00CE6C18"/>
    <w:rsid w:val="00DD238F"/>
    <w:rsid w:val="00DD52E1"/>
    <w:rsid w:val="00E00BBF"/>
    <w:rsid w:val="00E11BE5"/>
    <w:rsid w:val="00F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493E"/>
  <w15:chartTrackingRefBased/>
  <w15:docId w15:val="{1DBEB37E-DF66-4C74-A313-4B7FD558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lib.myschool.edu.ru&amp;sa=D&amp;source=editors&amp;ust=1707150416164488&amp;usg=AOvVaw2k8_b3w2i_h8uJzDomA2Pa" TargetMode="External"/><Relationship Id="rId13" Type="http://schemas.openxmlformats.org/officeDocument/2006/relationships/hyperlink" Target="https://www.google.com/url?q=https://lib.myschool.edu.ru&amp;sa=D&amp;source=editors&amp;ust=1707150416180742&amp;usg=AOvVaw2DCv0mFbuFdsmJszysR1j2" TargetMode="External"/><Relationship Id="rId18" Type="http://schemas.openxmlformats.org/officeDocument/2006/relationships/hyperlink" Target="https://www.google.com/url?q=https://lib.myschool.edu.ru&amp;sa=D&amp;source=editors&amp;ust=1707150416279726&amp;usg=AOvVaw02L_xW7aLnnqxOL_D2Xcd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s://lib.myschool.edu.ru&amp;sa=D&amp;source=editors&amp;ust=1707150416158352&amp;usg=AOvVaw1sxiNXmJOqlEe1fAvF1f6u" TargetMode="External"/><Relationship Id="rId12" Type="http://schemas.openxmlformats.org/officeDocument/2006/relationships/hyperlink" Target="https://www.google.com/url?q=https://lib.myschool.edu.ru&amp;sa=D&amp;source=editors&amp;ust=1707150416178968&amp;usg=AOvVaw0gyePewxKoFwMrOigh8Jj8" TargetMode="External"/><Relationship Id="rId17" Type="http://schemas.openxmlformats.org/officeDocument/2006/relationships/hyperlink" Target="https://www.google.com/url?q=https://m.edsoo.ru&amp;sa=D&amp;source=editors&amp;ust=1707150416279115&amp;usg=AOvVaw3cmWi6EILkLW-6AsOLM3Z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lib.myschool.edu.ru&amp;sa=D&amp;source=editors&amp;ust=1707150416190692&amp;usg=AOvVaw0HCc9_DS3xkSv38lq2dpa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lib.myschool.edu.ru&amp;sa=D&amp;source=editors&amp;ust=1707150416155443&amp;usg=AOvVaw1eKBywONPy8jAgdrQN93VK" TargetMode="External"/><Relationship Id="rId11" Type="http://schemas.openxmlformats.org/officeDocument/2006/relationships/hyperlink" Target="https://www.google.com/url?q=https://lib.myschool.edu.ru&amp;sa=D&amp;source=editors&amp;ust=1707150416173942&amp;usg=AOvVaw1egVYvayCXRLB2pAkxttV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google.com/url?q=https://lib.myschool.edu.ru&amp;sa=D&amp;source=editors&amp;ust=1707150416188723&amp;usg=AOvVaw3LwVyNvrRxAOnUvfzFDkvV" TargetMode="External"/><Relationship Id="rId10" Type="http://schemas.openxmlformats.org/officeDocument/2006/relationships/hyperlink" Target="https://www.google.com/url?q=https://lib.myschool.edu.ru&amp;sa=D&amp;source=editors&amp;ust=1707150416168929&amp;usg=AOvVaw3amWIFB1qSRel-Oy0e-d0h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s://lib.myschool.edu.ru&amp;sa=D&amp;source=editors&amp;ust=1707150416166719&amp;usg=AOvVaw3g8XRRanmwE98dpxAbS2j3" TargetMode="External"/><Relationship Id="rId14" Type="http://schemas.openxmlformats.org/officeDocument/2006/relationships/hyperlink" Target="https://www.google.com/url?q=https://lib.myschool.edu.ru&amp;sa=D&amp;source=editors&amp;ust=1707150416185054&amp;usg=AOvVaw0sHGZtlR2nFeGu7sGftU_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30297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2024-07-05T12:08:00Z</dcterms:created>
  <dcterms:modified xsi:type="dcterms:W3CDTF">2024-10-12T11:30:00Z</dcterms:modified>
</cp:coreProperties>
</file>